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DA6486" w:rsidRDefault="00195630" w:rsidP="00BD12BB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6D38EA" w:rsidRPr="00DA6486" w:rsidRDefault="006D38EA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D38EA" w:rsidRPr="00DA6486" w:rsidRDefault="004B51F8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ru-RU"/>
        </w:rPr>
        <w:t>1. Радно место за стандардизацију институција, програма и наставника у области образовања одраслих, разврстано у звање саветник, у Сектору за средње образовање и васпитање и образовање одраслих, Група за образовање одраслих</w:t>
      </w:r>
      <w:r w:rsidRPr="00DA6486">
        <w:rPr>
          <w:rFonts w:ascii="Times New Roman" w:hAnsi="Times New Roman" w:cs="Times New Roman"/>
          <w:sz w:val="23"/>
          <w:szCs w:val="23"/>
          <w:lang w:val="sr-Cyrl-CS"/>
        </w:rPr>
        <w:t>- 1 извршилац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95630" w:rsidRPr="00DA6486">
        <w:rPr>
          <w:rFonts w:ascii="Times New Roman" w:hAnsi="Times New Roman" w:cs="Times New Roman"/>
          <w:sz w:val="23"/>
          <w:szCs w:val="23"/>
          <w:lang w:val="sr-Cyrl-RS"/>
        </w:rPr>
        <w:t>– према шифрама подносилаца пријаве:</w:t>
      </w:r>
    </w:p>
    <w:p w:rsidR="00A567D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11Ј3103211И03</w:t>
      </w:r>
    </w:p>
    <w:p w:rsidR="004B51F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11Ј3103211И05</w:t>
      </w:r>
    </w:p>
    <w:p w:rsidR="004B51F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11Ј3103211И08</w:t>
      </w:r>
    </w:p>
    <w:p w:rsidR="004B51F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11Ј3103211И09</w:t>
      </w:r>
    </w:p>
    <w:p w:rsidR="004B51F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11Ј3103211И11</w:t>
      </w:r>
    </w:p>
    <w:p w:rsidR="004B51F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11Ј3103211И14</w:t>
      </w:r>
    </w:p>
    <w:p w:rsidR="00B73707" w:rsidRPr="00DA6486" w:rsidRDefault="00A567D8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</w:rPr>
        <w:t>2</w:t>
      </w:r>
      <w:r w:rsidR="00B73707" w:rsidRPr="00DA6486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B73707" w:rsidRPr="00DA6486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4B51F8" w:rsidRPr="00DA6486">
        <w:rPr>
          <w:rFonts w:ascii="Times New Roman" w:eastAsia="Calibri" w:hAnsi="Times New Roman" w:cs="Times New Roman"/>
          <w:noProof/>
          <w:sz w:val="23"/>
          <w:szCs w:val="23"/>
        </w:rPr>
        <w:t>Радно место</w:t>
      </w:r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послове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припреме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пројеката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оквиру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Инструмента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претприступну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помоћ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ЕУ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области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образовања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разврстано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звање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саветник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Сектор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међународну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сарадњу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европске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4B51F8" w:rsidRPr="00DA6486">
        <w:rPr>
          <w:rFonts w:ascii="Times New Roman" w:hAnsi="Times New Roman" w:cs="Times New Roman"/>
          <w:sz w:val="23"/>
          <w:szCs w:val="23"/>
        </w:rPr>
        <w:t>интеграције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Одељењ</w:t>
      </w:r>
      <w:proofErr w:type="gramEnd"/>
      <w:r w:rsidR="004B51F8" w:rsidRPr="00DA6486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пројекте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из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претприступних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фондова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ЕУ (ИПА),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међународну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сарадњу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донације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придруживање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ЕУ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образовању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Одсек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програмирање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праћење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спровођења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пројеката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претприступних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фондова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ЕУ (ИПА)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сектору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Развој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људских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ресурса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  <w:lang w:val="sr-Cyrl-CS"/>
        </w:rPr>
        <w:t>- 1 извршилац</w:t>
      </w:r>
      <w:r w:rsidR="00B73707" w:rsidRPr="00DA6486">
        <w:rPr>
          <w:rFonts w:ascii="Times New Roman" w:hAnsi="Times New Roman" w:cs="Times New Roman"/>
          <w:sz w:val="23"/>
          <w:szCs w:val="23"/>
          <w:lang w:val="sr-Cyrl-CS"/>
        </w:rPr>
        <w:t xml:space="preserve">- </w:t>
      </w:r>
      <w:r w:rsidR="00B73707" w:rsidRPr="00DA6486">
        <w:rPr>
          <w:rFonts w:ascii="Times New Roman" w:hAnsi="Times New Roman" w:cs="Times New Roman"/>
          <w:sz w:val="23"/>
          <w:szCs w:val="23"/>
          <w:lang w:val="sr-Cyrl-RS"/>
        </w:rPr>
        <w:t>пр</w:t>
      </w:r>
      <w:r w:rsidR="004B51F8" w:rsidRPr="00DA6486">
        <w:rPr>
          <w:rFonts w:ascii="Times New Roman" w:hAnsi="Times New Roman" w:cs="Times New Roman"/>
          <w:sz w:val="23"/>
          <w:szCs w:val="23"/>
          <w:lang w:val="sr-Cyrl-RS"/>
        </w:rPr>
        <w:t>ема шифрама подносилаца пријаве:</w:t>
      </w:r>
    </w:p>
    <w:p w:rsidR="004B51F8" w:rsidRPr="00DA6486" w:rsidRDefault="004B51F8" w:rsidP="004B51F8">
      <w:pPr>
        <w:ind w:left="360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11Ј3103212И07</w:t>
      </w:r>
    </w:p>
    <w:p w:rsidR="004B51F8" w:rsidRPr="00DA6486" w:rsidRDefault="004B51F8" w:rsidP="004B51F8">
      <w:pPr>
        <w:ind w:left="360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11Ј3103212И06</w:t>
      </w:r>
    </w:p>
    <w:p w:rsidR="00B73707" w:rsidRPr="00DA6486" w:rsidRDefault="00B73707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 xml:space="preserve">3. </w:t>
      </w:r>
      <w:r w:rsidR="004B51F8" w:rsidRPr="00DA6486">
        <w:rPr>
          <w:rFonts w:ascii="Times New Roman" w:eastAsia="Calibri" w:hAnsi="Times New Roman" w:cs="Times New Roman"/>
          <w:sz w:val="23"/>
          <w:szCs w:val="23"/>
          <w:lang w:val="sr-Cyrl-RS"/>
        </w:rPr>
        <w:t>Радно место</w:t>
      </w:r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финансијске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послове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међународној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сарадњи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европским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интеграцијама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разврстано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звање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саветник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Сектор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међународну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сарадњу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европске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интеграције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Одељењe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пројекте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из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претприступних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фондова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ЕУ (ИПА),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међународну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сарадњу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донације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придруживање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ЕУ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образовању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Одсек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програмирање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праћење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спровођења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пројеката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претприступних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фондова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ЕУ (ИПА) у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сектору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r w:rsidR="004B51F8" w:rsidRPr="00DA6486">
        <w:rPr>
          <w:rFonts w:ascii="Times New Roman" w:hAnsi="Times New Roman" w:cs="Times New Roman"/>
          <w:sz w:val="23"/>
          <w:szCs w:val="23"/>
          <w:lang w:val="sr-Cyrl-RS"/>
        </w:rPr>
        <w:t>за</w:t>
      </w:r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r w:rsidR="004B51F8" w:rsidRPr="00DA6486">
        <w:rPr>
          <w:rFonts w:ascii="Times New Roman" w:hAnsi="Times New Roman" w:cs="Times New Roman"/>
          <w:sz w:val="23"/>
          <w:szCs w:val="23"/>
          <w:lang w:val="sr-Cyrl-RS"/>
        </w:rPr>
        <w:t>р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азвој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људских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51F8" w:rsidRPr="00DA6486">
        <w:rPr>
          <w:rFonts w:ascii="Times New Roman" w:hAnsi="Times New Roman" w:cs="Times New Roman"/>
          <w:sz w:val="23"/>
          <w:szCs w:val="23"/>
        </w:rPr>
        <w:t>ресурса</w:t>
      </w:r>
      <w:proofErr w:type="spellEnd"/>
      <w:r w:rsidR="004B51F8" w:rsidRPr="00DA6486">
        <w:rPr>
          <w:rFonts w:ascii="Times New Roman" w:hAnsi="Times New Roman" w:cs="Times New Roman"/>
          <w:sz w:val="23"/>
          <w:szCs w:val="23"/>
          <w:lang w:val="sr-Cyrl-CS"/>
        </w:rPr>
        <w:t>- 1 извршилац</w:t>
      </w:r>
      <w:r w:rsidRPr="00DA6486">
        <w:rPr>
          <w:rFonts w:ascii="Times New Roman" w:hAnsi="Times New Roman" w:cs="Times New Roman"/>
          <w:sz w:val="23"/>
          <w:szCs w:val="23"/>
          <w:lang w:val="sr-Cyrl-CS"/>
        </w:rPr>
        <w:t xml:space="preserve">- 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према шифрама подносилаца пријаве:</w:t>
      </w:r>
    </w:p>
    <w:p w:rsidR="004B51F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11Ј3103213И03</w:t>
      </w:r>
    </w:p>
    <w:p w:rsidR="004B51F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11Ј3103213И07</w:t>
      </w:r>
    </w:p>
    <w:p w:rsidR="004B51F8" w:rsidRPr="00DA6486" w:rsidRDefault="004B51F8" w:rsidP="004B51F8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11Ј3103213И08</w:t>
      </w:r>
    </w:p>
    <w:p w:rsidR="00E02A8B" w:rsidRPr="00DA6486" w:rsidRDefault="004B51F8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CS"/>
        </w:rPr>
        <w:t>4. Радно место за евидентирање и праћење реализације програма и пројеката из области иновационе делатности, промоцију и пружање подршке иновационим организацијама у међународним програмима и пројектима, разврстано у звање саветник, у Сектору за технолошки развој, трансфер технологија и иновациони систем, Група за национални иновациони систем- 1 извршилац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E02A8B" w:rsidRPr="00DA6486">
        <w:rPr>
          <w:rFonts w:ascii="Times New Roman" w:hAnsi="Times New Roman" w:cs="Times New Roman"/>
          <w:sz w:val="23"/>
          <w:szCs w:val="23"/>
          <w:lang w:val="sr-Cyrl-RS"/>
        </w:rPr>
        <w:t>- према шифрама подносилаца пријаве:</w:t>
      </w:r>
    </w:p>
    <w:p w:rsidR="0019259B" w:rsidRPr="00DA6486" w:rsidRDefault="0019259B" w:rsidP="0019259B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lastRenderedPageBreak/>
        <w:t>11Ј3103214И03</w:t>
      </w:r>
    </w:p>
    <w:p w:rsidR="0019259B" w:rsidRPr="00DA6486" w:rsidRDefault="0019259B" w:rsidP="0019259B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11Ј3103214И05</w:t>
      </w:r>
    </w:p>
    <w:p w:rsidR="0019259B" w:rsidRPr="00DA6486" w:rsidRDefault="0019259B" w:rsidP="00DA6486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11Ј3103214И06</w:t>
      </w:r>
    </w:p>
    <w:p w:rsidR="004B51F8" w:rsidRPr="00DA6486" w:rsidRDefault="004B51F8" w:rsidP="00BD12BB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4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И07</w:t>
      </w:r>
    </w:p>
    <w:p w:rsidR="004B51F8" w:rsidRPr="00DA6486" w:rsidRDefault="004B51F8" w:rsidP="00BD12BB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4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И08</w:t>
      </w:r>
    </w:p>
    <w:p w:rsidR="004B51F8" w:rsidRPr="00DA6486" w:rsidRDefault="004B51F8" w:rsidP="00BD12BB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4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DA6486">
        <w:rPr>
          <w:rFonts w:ascii="Times New Roman" w:hAnsi="Times New Roman" w:cs="Times New Roman"/>
          <w:sz w:val="23"/>
          <w:szCs w:val="23"/>
        </w:rPr>
        <w:t>11</w:t>
      </w:r>
    </w:p>
    <w:p w:rsidR="00E02A8B" w:rsidRPr="00DA6486" w:rsidRDefault="00E02A8B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02A8B" w:rsidRPr="00DA6486" w:rsidRDefault="00E02A8B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 xml:space="preserve">5. </w:t>
      </w:r>
      <w:r w:rsidR="00991034" w:rsidRPr="00DA6486">
        <w:rPr>
          <w:rFonts w:ascii="Times New Roman" w:hAnsi="Times New Roman" w:cs="Times New Roman"/>
          <w:sz w:val="23"/>
          <w:szCs w:val="23"/>
          <w:lang w:val="sr-Cyrl-CS"/>
        </w:rPr>
        <w:t>Радно место за послове образовања припадника из осетљивих друштвених група, разврстано у звање саветник, у Одсеку за људска и мањинска права у образовању- 1 извршилац</w:t>
      </w:r>
      <w:r w:rsidR="00991034" w:rsidRPr="00DA648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- према шифрама подносилаца пријаве:</w:t>
      </w:r>
    </w:p>
    <w:p w:rsidR="00E02A8B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11Ј3103215И02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11Ј3103215И04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11Ј3103215И06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5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</w:t>
      </w:r>
      <w:r w:rsidRPr="00DA6486">
        <w:rPr>
          <w:rFonts w:ascii="Times New Roman" w:hAnsi="Times New Roman" w:cs="Times New Roman"/>
          <w:sz w:val="23"/>
          <w:szCs w:val="23"/>
        </w:rPr>
        <w:t>8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5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И10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5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И11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5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</w:t>
      </w:r>
      <w:r w:rsidRPr="00DA6486">
        <w:rPr>
          <w:rFonts w:ascii="Times New Roman" w:hAnsi="Times New Roman" w:cs="Times New Roman"/>
          <w:sz w:val="23"/>
          <w:szCs w:val="23"/>
        </w:rPr>
        <w:t>2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5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И15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11Ј3103211И1</w:t>
      </w:r>
      <w:r w:rsidRPr="00DA6486">
        <w:rPr>
          <w:rFonts w:ascii="Times New Roman" w:hAnsi="Times New Roman" w:cs="Times New Roman"/>
          <w:sz w:val="23"/>
          <w:szCs w:val="23"/>
        </w:rPr>
        <w:t>9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E02A8B" w:rsidRPr="00DA6486" w:rsidRDefault="00991034" w:rsidP="00991034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CS"/>
        </w:rPr>
        <w:t xml:space="preserve">6. </w:t>
      </w:r>
      <w:r w:rsidRPr="00DA6486">
        <w:rPr>
          <w:rFonts w:ascii="Times New Roman" w:hAnsi="Times New Roman" w:cs="Times New Roman"/>
          <w:sz w:val="23"/>
          <w:szCs w:val="23"/>
          <w:lang w:val="sr-Cyrl-CS"/>
        </w:rPr>
        <w:t>Радно место за рани развој и инклузивно образовање, разврстано у звање саветник, у Одсеку за људска и мањинска права у образовању- 1 извршилац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 xml:space="preserve"> - према шифрама подносилаца пријаве: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11Ј3103216И04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6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</w:t>
      </w:r>
      <w:r w:rsidRPr="00DA6486">
        <w:rPr>
          <w:rFonts w:ascii="Times New Roman" w:hAnsi="Times New Roman" w:cs="Times New Roman"/>
          <w:sz w:val="23"/>
          <w:szCs w:val="23"/>
        </w:rPr>
        <w:t>6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6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И09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6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</w:t>
      </w:r>
      <w:r w:rsidRPr="00DA6486">
        <w:rPr>
          <w:rFonts w:ascii="Times New Roman" w:hAnsi="Times New Roman" w:cs="Times New Roman"/>
          <w:sz w:val="23"/>
          <w:szCs w:val="23"/>
        </w:rPr>
        <w:t>0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6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</w:t>
      </w:r>
      <w:r w:rsidRPr="00DA6486">
        <w:rPr>
          <w:rFonts w:ascii="Times New Roman" w:hAnsi="Times New Roman" w:cs="Times New Roman"/>
          <w:sz w:val="23"/>
          <w:szCs w:val="23"/>
        </w:rPr>
        <w:t>2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11Ј3103211И1</w:t>
      </w:r>
      <w:r w:rsidRPr="00DA6486">
        <w:rPr>
          <w:rFonts w:ascii="Times New Roman" w:hAnsi="Times New Roman" w:cs="Times New Roman"/>
          <w:sz w:val="23"/>
          <w:szCs w:val="23"/>
        </w:rPr>
        <w:t>9</w:t>
      </w:r>
    </w:p>
    <w:p w:rsidR="00991034" w:rsidRPr="00DA6486" w:rsidRDefault="00991034" w:rsidP="00991034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91034" w:rsidRPr="00DA6486" w:rsidRDefault="00991034" w:rsidP="00991034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CS"/>
        </w:rPr>
        <w:t xml:space="preserve">7. </w:t>
      </w:r>
      <w:r w:rsidRPr="00DA6486">
        <w:rPr>
          <w:rFonts w:ascii="Times New Roman" w:hAnsi="Times New Roman" w:cs="Times New Roman"/>
          <w:sz w:val="23"/>
          <w:szCs w:val="23"/>
          <w:lang w:val="sr-Cyrl-CS"/>
        </w:rPr>
        <w:t>Радно место за превенцију и заштиту од насиља и дискриминације у образовању, разврстано у звање саветник, у Одсеку за људска и мањинска права у образовању- 1 извршилац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- према шифрама подносилаца пријаве:</w:t>
      </w:r>
    </w:p>
    <w:p w:rsidR="00B73707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И02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</w:t>
      </w:r>
      <w:r w:rsidRPr="00DA6486">
        <w:rPr>
          <w:rFonts w:ascii="Times New Roman" w:hAnsi="Times New Roman" w:cs="Times New Roman"/>
          <w:sz w:val="23"/>
          <w:szCs w:val="23"/>
        </w:rPr>
        <w:t>4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И05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И06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DA6486">
        <w:rPr>
          <w:rFonts w:ascii="Times New Roman" w:hAnsi="Times New Roman" w:cs="Times New Roman"/>
          <w:sz w:val="23"/>
          <w:szCs w:val="23"/>
        </w:rPr>
        <w:t>08</w:t>
      </w:r>
      <w:bookmarkStart w:id="0" w:name="_GoBack"/>
      <w:bookmarkEnd w:id="0"/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И10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DA6486">
        <w:rPr>
          <w:rFonts w:ascii="Times New Roman" w:hAnsi="Times New Roman" w:cs="Times New Roman"/>
          <w:sz w:val="23"/>
          <w:szCs w:val="23"/>
        </w:rPr>
        <w:t>11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DA6486">
        <w:rPr>
          <w:rFonts w:ascii="Times New Roman" w:hAnsi="Times New Roman" w:cs="Times New Roman"/>
          <w:sz w:val="23"/>
          <w:szCs w:val="23"/>
        </w:rPr>
        <w:t>1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3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DA6486">
        <w:rPr>
          <w:rFonts w:ascii="Times New Roman" w:hAnsi="Times New Roman" w:cs="Times New Roman"/>
          <w:sz w:val="23"/>
          <w:szCs w:val="23"/>
        </w:rPr>
        <w:t>1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4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</w:t>
      </w:r>
      <w:r w:rsidRPr="00DA6486">
        <w:rPr>
          <w:rFonts w:ascii="Times New Roman" w:hAnsi="Times New Roman" w:cs="Times New Roman"/>
          <w:sz w:val="23"/>
          <w:szCs w:val="23"/>
        </w:rPr>
        <w:t>5</w:t>
      </w:r>
    </w:p>
    <w:p w:rsidR="006E6671" w:rsidRPr="00DA6486" w:rsidRDefault="006E6671" w:rsidP="00B73707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</w:p>
    <w:p w:rsidR="006E6671" w:rsidRPr="00DA6486" w:rsidRDefault="00B53B29" w:rsidP="00B73707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</w:t>
      </w:r>
      <w:r w:rsidRPr="00DA6486">
        <w:rPr>
          <w:rFonts w:ascii="Times New Roman" w:hAnsi="Times New Roman" w:cs="Times New Roman"/>
          <w:sz w:val="23"/>
          <w:szCs w:val="23"/>
        </w:rPr>
        <w:t>8</w:t>
      </w:r>
    </w:p>
    <w:p w:rsidR="00B53B29" w:rsidRPr="00DA6486" w:rsidRDefault="00B53B29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И19</w:t>
      </w:r>
    </w:p>
    <w:p w:rsidR="00B53B29" w:rsidRPr="00DA6486" w:rsidRDefault="00B53B29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И23</w:t>
      </w:r>
    </w:p>
    <w:p w:rsidR="00B53B29" w:rsidRPr="00DA6486" w:rsidRDefault="00B53B29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И24</w:t>
      </w:r>
    </w:p>
    <w:p w:rsidR="00B53B29" w:rsidRPr="00DA6486" w:rsidRDefault="00B53B29" w:rsidP="00B73707">
      <w:pPr>
        <w:jc w:val="center"/>
        <w:rPr>
          <w:rFonts w:ascii="Times New Roman" w:hAnsi="Times New Roman" w:cs="Times New Roman"/>
          <w:sz w:val="23"/>
          <w:szCs w:val="23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</w:t>
      </w:r>
      <w:r w:rsidRPr="00DA6486">
        <w:rPr>
          <w:rFonts w:ascii="Times New Roman" w:hAnsi="Times New Roman" w:cs="Times New Roman"/>
          <w:sz w:val="23"/>
          <w:szCs w:val="23"/>
        </w:rPr>
        <w:t>7</w:t>
      </w:r>
      <w:r w:rsidRPr="00DA6486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DA6486">
        <w:rPr>
          <w:rFonts w:ascii="Times New Roman" w:hAnsi="Times New Roman" w:cs="Times New Roman"/>
          <w:sz w:val="23"/>
          <w:szCs w:val="23"/>
        </w:rPr>
        <w:t>25</w:t>
      </w:r>
    </w:p>
    <w:p w:rsidR="00B53B29" w:rsidRPr="00DA6486" w:rsidRDefault="00B53B29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486">
        <w:rPr>
          <w:rFonts w:ascii="Times New Roman" w:hAnsi="Times New Roman" w:cs="Times New Roman"/>
          <w:sz w:val="23"/>
          <w:szCs w:val="23"/>
          <w:lang w:val="sr-Cyrl-RS"/>
        </w:rPr>
        <w:t>11Ј3103211И</w:t>
      </w:r>
      <w:r w:rsidRPr="00DA6486">
        <w:rPr>
          <w:rFonts w:ascii="Times New Roman" w:hAnsi="Times New Roman" w:cs="Times New Roman"/>
          <w:sz w:val="23"/>
          <w:szCs w:val="23"/>
        </w:rPr>
        <w:t>29</w:t>
      </w:r>
    </w:p>
    <w:p w:rsidR="00B73707" w:rsidRPr="00DA6486" w:rsidRDefault="00B73707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73707" w:rsidRPr="00DA6486" w:rsidRDefault="00B73707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132A8E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132A8E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0844B8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sectPr w:rsidR="00132A8E" w:rsidRPr="00DA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132A8E"/>
    <w:rsid w:val="00144583"/>
    <w:rsid w:val="0019259B"/>
    <w:rsid w:val="00195630"/>
    <w:rsid w:val="0031027F"/>
    <w:rsid w:val="00360C01"/>
    <w:rsid w:val="003C6EB5"/>
    <w:rsid w:val="00415AA8"/>
    <w:rsid w:val="004262D1"/>
    <w:rsid w:val="004854D8"/>
    <w:rsid w:val="004B51F8"/>
    <w:rsid w:val="00565909"/>
    <w:rsid w:val="00587EFA"/>
    <w:rsid w:val="00592CD5"/>
    <w:rsid w:val="006D38EA"/>
    <w:rsid w:val="006E6671"/>
    <w:rsid w:val="007B6DE3"/>
    <w:rsid w:val="007F71E8"/>
    <w:rsid w:val="0089317C"/>
    <w:rsid w:val="00991034"/>
    <w:rsid w:val="00A567D8"/>
    <w:rsid w:val="00AC3BCB"/>
    <w:rsid w:val="00B2614D"/>
    <w:rsid w:val="00B53B29"/>
    <w:rsid w:val="00B73707"/>
    <w:rsid w:val="00B847B2"/>
    <w:rsid w:val="00BB7E29"/>
    <w:rsid w:val="00BB7E7D"/>
    <w:rsid w:val="00BD12BB"/>
    <w:rsid w:val="00DA6486"/>
    <w:rsid w:val="00E02A8B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3B70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149C-0AB6-40BC-8EE4-A003F4F3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2020-06-17T11:00:00Z</dcterms:created>
  <dcterms:modified xsi:type="dcterms:W3CDTF">2021-06-03T09:19:00Z</dcterms:modified>
</cp:coreProperties>
</file>