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2AE66F6E" w:rsidR="00BA1E15" w:rsidRPr="00AD0457" w:rsidRDefault="00BA1E15" w:rsidP="0029198A">
      <w:pPr>
        <w:pStyle w:val="Heading1"/>
        <w:rPr>
          <w:rFonts w:asciiTheme="minorHAnsi" w:hAnsiTheme="minorHAnsi" w:cstheme="minorHAnsi"/>
          <w:color w:val="00338D"/>
          <w:szCs w:val="22"/>
        </w:rPr>
      </w:pPr>
      <w:r w:rsidRPr="00AD0457">
        <w:rPr>
          <w:rFonts w:asciiTheme="minorHAnsi" w:hAnsiTheme="minorHAnsi" w:cstheme="minorHAnsi"/>
          <w:color w:val="00338D"/>
          <w:szCs w:val="22"/>
        </w:rPr>
        <w:t xml:space="preserve">Terms of Reference </w:t>
      </w:r>
    </w:p>
    <w:p w14:paraId="0C28DF9E" w14:textId="61228DE9" w:rsidR="000A7AAF" w:rsidRPr="00AD0457" w:rsidRDefault="00CE2C95" w:rsidP="0029198A">
      <w:pPr>
        <w:pStyle w:val="Heading1"/>
        <w:rPr>
          <w:rFonts w:asciiTheme="minorHAnsi" w:hAnsiTheme="minorHAnsi" w:cstheme="minorHAnsi"/>
          <w:color w:val="00338D"/>
          <w:szCs w:val="22"/>
        </w:rPr>
      </w:pPr>
      <w:r w:rsidRPr="00AD0457">
        <w:rPr>
          <w:rFonts w:asciiTheme="minorHAnsi" w:hAnsiTheme="minorHAnsi" w:cstheme="minorHAnsi"/>
          <w:color w:val="00338D"/>
          <w:szCs w:val="22"/>
        </w:rPr>
        <w:t>J</w:t>
      </w:r>
      <w:r w:rsidR="00090961" w:rsidRPr="00AD0457">
        <w:rPr>
          <w:rFonts w:asciiTheme="minorHAnsi" w:hAnsiTheme="minorHAnsi" w:cstheme="minorHAnsi"/>
          <w:color w:val="00338D"/>
          <w:szCs w:val="22"/>
        </w:rPr>
        <w:t>u</w:t>
      </w:r>
      <w:r w:rsidR="00E13F08" w:rsidRPr="00AD0457">
        <w:rPr>
          <w:rFonts w:asciiTheme="minorHAnsi" w:hAnsiTheme="minorHAnsi" w:cstheme="minorHAnsi"/>
          <w:color w:val="00338D"/>
          <w:szCs w:val="22"/>
        </w:rPr>
        <w:t>nior</w:t>
      </w:r>
      <w:r w:rsidR="00BA1E15" w:rsidRPr="00AD0457">
        <w:rPr>
          <w:rFonts w:asciiTheme="minorHAnsi" w:hAnsiTheme="minorHAnsi" w:cstheme="minorHAnsi"/>
          <w:color w:val="00338D"/>
          <w:szCs w:val="22"/>
        </w:rPr>
        <w:t xml:space="preserve"> Non</w:t>
      </w:r>
      <w:r w:rsidR="00541342" w:rsidRPr="00AD0457">
        <w:rPr>
          <w:rFonts w:asciiTheme="minorHAnsi" w:hAnsiTheme="minorHAnsi" w:cstheme="minorHAnsi"/>
          <w:color w:val="00338D"/>
          <w:szCs w:val="22"/>
        </w:rPr>
        <w:t>-</w:t>
      </w:r>
      <w:r w:rsidR="00BA1E15" w:rsidRPr="00AD0457">
        <w:rPr>
          <w:rFonts w:asciiTheme="minorHAnsi" w:hAnsiTheme="minorHAnsi" w:cstheme="minorHAnsi"/>
          <w:color w:val="00338D"/>
          <w:szCs w:val="22"/>
        </w:rPr>
        <w:t xml:space="preserve">Key Expert – </w:t>
      </w:r>
      <w:r w:rsidR="006557C9" w:rsidRPr="00AD0457">
        <w:rPr>
          <w:rFonts w:asciiTheme="minorHAnsi" w:hAnsiTheme="minorHAnsi" w:cstheme="minorHAnsi"/>
          <w:color w:val="00338D"/>
          <w:szCs w:val="22"/>
        </w:rPr>
        <w:t>Key Competences</w:t>
      </w:r>
      <w:r w:rsidR="00C42729" w:rsidRPr="00AD0457">
        <w:rPr>
          <w:rFonts w:asciiTheme="minorHAnsi" w:hAnsiTheme="minorHAnsi" w:cstheme="minorHAnsi"/>
          <w:color w:val="00338D"/>
          <w:szCs w:val="22"/>
        </w:rPr>
        <w:t xml:space="preserve"> </w:t>
      </w:r>
      <w:r w:rsidR="00DA38AA" w:rsidRPr="00AD0457">
        <w:rPr>
          <w:rFonts w:asciiTheme="minorHAnsi" w:hAnsiTheme="minorHAnsi" w:cstheme="minorHAnsi"/>
          <w:color w:val="00338D"/>
          <w:szCs w:val="22"/>
        </w:rPr>
        <w:t>E</w:t>
      </w:r>
      <w:r w:rsidR="00C42729" w:rsidRPr="00AD0457">
        <w:rPr>
          <w:rFonts w:asciiTheme="minorHAnsi" w:hAnsiTheme="minorHAnsi" w:cstheme="minorHAnsi"/>
          <w:color w:val="00338D"/>
          <w:szCs w:val="22"/>
        </w:rPr>
        <w:t>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AD0457" w14:paraId="7C9A5FD4" w14:textId="77777777" w:rsidTr="0029198A">
        <w:trPr>
          <w:trHeight w:val="281"/>
          <w:jc w:val="center"/>
        </w:trPr>
        <w:tc>
          <w:tcPr>
            <w:tcW w:w="9715" w:type="dxa"/>
            <w:shd w:val="clear" w:color="auto" w:fill="00338D"/>
            <w:hideMark/>
          </w:tcPr>
          <w:p w14:paraId="7A5727AF" w14:textId="721915AE" w:rsidR="00BA1E15" w:rsidRPr="00AD0457" w:rsidRDefault="008F3C70" w:rsidP="0029198A">
            <w:pPr>
              <w:pStyle w:val="NoSpacing"/>
              <w:spacing w:before="120" w:after="120" w:line="259" w:lineRule="auto"/>
              <w:jc w:val="both"/>
              <w:rPr>
                <w:rFonts w:cstheme="minorHAnsi"/>
                <w:b/>
                <w:bCs/>
                <w:color w:val="FFFFFF" w:themeColor="background1"/>
                <w:lang w:eastAsia="it-IT"/>
              </w:rPr>
            </w:pPr>
            <w:r w:rsidRPr="00AD0457">
              <w:rPr>
                <w:rFonts w:cstheme="minorHAnsi"/>
                <w:b/>
                <w:bCs/>
                <w:color w:val="FFFFFF" w:themeColor="background1"/>
                <w:lang w:eastAsia="it-IT"/>
              </w:rPr>
              <w:t xml:space="preserve">Project </w:t>
            </w:r>
            <w:r w:rsidR="00BA1E15" w:rsidRPr="00AD0457">
              <w:rPr>
                <w:rFonts w:cstheme="minorHAnsi"/>
                <w:b/>
                <w:bCs/>
                <w:color w:val="FFFFFF" w:themeColor="background1"/>
                <w:lang w:eastAsia="it-IT"/>
              </w:rPr>
              <w:t>Overall Objective</w:t>
            </w:r>
          </w:p>
        </w:tc>
      </w:tr>
      <w:tr w:rsidR="00905BE4" w:rsidRPr="00AD0457" w14:paraId="4CC92B48" w14:textId="77777777" w:rsidTr="00CE7F5A">
        <w:trPr>
          <w:trHeight w:val="2007"/>
          <w:jc w:val="center"/>
        </w:trPr>
        <w:tc>
          <w:tcPr>
            <w:tcW w:w="9715" w:type="dxa"/>
            <w:hideMark/>
          </w:tcPr>
          <w:p w14:paraId="232AD3AD" w14:textId="77777777" w:rsidR="009822DA" w:rsidRPr="00AD0457" w:rsidRDefault="009822DA" w:rsidP="009822DA">
            <w:pPr>
              <w:spacing w:before="0" w:after="0" w:line="276" w:lineRule="auto"/>
              <w:rPr>
                <w:rFonts w:cstheme="minorHAnsi"/>
              </w:rPr>
            </w:pPr>
            <w:r w:rsidRPr="00AD0457">
              <w:rPr>
                <w:rFonts w:cstheme="minorHAnsi"/>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w:t>
            </w:r>
            <w:proofErr w:type="spellStart"/>
            <w:r w:rsidRPr="00AD0457">
              <w:rPr>
                <w:rFonts w:cstheme="minorHAnsi"/>
              </w:rPr>
              <w:t>labour</w:t>
            </w:r>
            <w:proofErr w:type="spellEnd"/>
            <w:r w:rsidRPr="00AD0457">
              <w:rPr>
                <w:rFonts w:cstheme="minorHAnsi"/>
              </w:rPr>
              <w:t xml:space="preserve"> supply and </w:t>
            </w:r>
            <w:proofErr w:type="spellStart"/>
            <w:r w:rsidRPr="00AD0457">
              <w:rPr>
                <w:rFonts w:cstheme="minorHAnsi"/>
              </w:rPr>
              <w:t>labour</w:t>
            </w:r>
            <w:proofErr w:type="spellEnd"/>
            <w:r w:rsidRPr="00AD0457">
              <w:rPr>
                <w:rFonts w:cstheme="minorHAnsi"/>
              </w:rPr>
              <w:t xml:space="preserve"> market needs. </w:t>
            </w:r>
          </w:p>
          <w:p w14:paraId="67F6CBD8" w14:textId="112C76E5" w:rsidR="009822DA" w:rsidRPr="00AD0457" w:rsidRDefault="009822DA" w:rsidP="003D7EA6">
            <w:pPr>
              <w:pStyle w:val="NoSpacing"/>
              <w:spacing w:before="120" w:line="276" w:lineRule="auto"/>
              <w:jc w:val="both"/>
              <w:rPr>
                <w:rFonts w:cstheme="minorHAnsi"/>
                <w:lang w:eastAsia="it-IT"/>
              </w:rPr>
            </w:pPr>
            <w:r w:rsidRPr="00AD0457">
              <w:rPr>
                <w:rFonts w:cstheme="minorHAnsi"/>
                <w:lang w:eastAsia="it-IT"/>
              </w:rPr>
              <w:t xml:space="preserve">The purpose of the project is: </w:t>
            </w:r>
          </w:p>
          <w:p w14:paraId="495B4093" w14:textId="01F71163" w:rsidR="00A756A8" w:rsidRPr="00AD0457" w:rsidRDefault="009822DA" w:rsidP="009822DA">
            <w:pPr>
              <w:pStyle w:val="ListParagraph"/>
              <w:numPr>
                <w:ilvl w:val="0"/>
                <w:numId w:val="8"/>
              </w:numPr>
              <w:spacing w:after="0" w:line="276" w:lineRule="auto"/>
              <w:jc w:val="both"/>
              <w:rPr>
                <w:rFonts w:cstheme="minorHAnsi"/>
                <w:color w:val="44546A" w:themeColor="text2"/>
                <w:lang w:val="en-US"/>
              </w:rPr>
            </w:pPr>
            <w:r w:rsidRPr="00AD0457">
              <w:rPr>
                <w:rFonts w:cstheme="minorHAnsi"/>
                <w:lang w:val="en-US"/>
              </w:rPr>
              <w:t>To improve the quality, relevance and accessibility of non-formal adult education in Serbia.</w:t>
            </w:r>
          </w:p>
        </w:tc>
      </w:tr>
      <w:tr w:rsidR="00905BE4" w:rsidRPr="00AD0457" w14:paraId="5967D9E7" w14:textId="77777777" w:rsidTr="0029198A">
        <w:trPr>
          <w:jc w:val="center"/>
        </w:trPr>
        <w:tc>
          <w:tcPr>
            <w:tcW w:w="9715" w:type="dxa"/>
            <w:shd w:val="clear" w:color="auto" w:fill="00338D"/>
            <w:hideMark/>
          </w:tcPr>
          <w:p w14:paraId="5C8E47DD" w14:textId="77777777" w:rsidR="00BA1E15" w:rsidRPr="00AD0457" w:rsidRDefault="00BA1E15" w:rsidP="0029198A">
            <w:pPr>
              <w:pStyle w:val="NoSpacing"/>
              <w:spacing w:before="120" w:after="120" w:line="259" w:lineRule="auto"/>
              <w:jc w:val="both"/>
              <w:rPr>
                <w:rFonts w:cstheme="minorHAnsi"/>
                <w:b/>
                <w:bCs/>
                <w:smallCaps/>
                <w:color w:val="FFFFFF" w:themeColor="background1"/>
                <w:w w:val="200"/>
                <w:lang w:eastAsia="it-IT"/>
              </w:rPr>
            </w:pPr>
            <w:r w:rsidRPr="00AD0457">
              <w:rPr>
                <w:rFonts w:cstheme="minorHAnsi"/>
                <w:b/>
                <w:bCs/>
                <w:color w:val="FFFFFF" w:themeColor="background1"/>
                <w:lang w:eastAsia="it-IT"/>
              </w:rPr>
              <w:t xml:space="preserve">Scope of Work and Outputs Requested </w:t>
            </w:r>
          </w:p>
        </w:tc>
      </w:tr>
      <w:tr w:rsidR="00827AED" w:rsidRPr="00AD0457" w14:paraId="27D76F75" w14:textId="77777777" w:rsidTr="0065171A">
        <w:trPr>
          <w:trHeight w:val="376"/>
          <w:jc w:val="center"/>
        </w:trPr>
        <w:tc>
          <w:tcPr>
            <w:tcW w:w="9715" w:type="dxa"/>
          </w:tcPr>
          <w:p w14:paraId="0EA402C8" w14:textId="79940B34" w:rsidR="00A51F67" w:rsidRPr="00AD0457" w:rsidRDefault="00A51F67" w:rsidP="00A51F67">
            <w:pPr>
              <w:pStyle w:val="NoSpacing"/>
              <w:spacing w:line="276" w:lineRule="auto"/>
              <w:jc w:val="both"/>
              <w:rPr>
                <w:rFonts w:cstheme="minorHAnsi"/>
              </w:rPr>
            </w:pPr>
            <w:r w:rsidRPr="00AD0457">
              <w:rPr>
                <w:rFonts w:cstheme="minorHAnsi"/>
                <w:u w:val="single"/>
              </w:rPr>
              <w:t>Area of Expertise</w:t>
            </w:r>
            <w:r w:rsidRPr="00AD0457">
              <w:rPr>
                <w:rFonts w:cstheme="minorHAnsi"/>
              </w:rPr>
              <w:t xml:space="preserve"> – The </w:t>
            </w:r>
            <w:r w:rsidR="006557C9" w:rsidRPr="00AD0457">
              <w:rPr>
                <w:rFonts w:cstheme="minorHAnsi"/>
              </w:rPr>
              <w:t>Key Competences</w:t>
            </w:r>
            <w:r w:rsidR="00B03B10" w:rsidRPr="00AD0457">
              <w:rPr>
                <w:rFonts w:cstheme="minorHAnsi"/>
              </w:rPr>
              <w:t xml:space="preserve"> </w:t>
            </w:r>
            <w:r w:rsidR="00DA38AA" w:rsidRPr="00AD0457">
              <w:rPr>
                <w:rFonts w:cstheme="minorHAnsi"/>
              </w:rPr>
              <w:t>E</w:t>
            </w:r>
            <w:r w:rsidRPr="00AD0457">
              <w:rPr>
                <w:rFonts w:cstheme="minorHAnsi"/>
              </w:rPr>
              <w:t>xpert 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AD0457">
              <w:rPr>
                <w:rFonts w:cstheme="minorHAnsi"/>
              </w:rPr>
              <w:t>:</w:t>
            </w:r>
          </w:p>
          <w:p w14:paraId="2081AC72" w14:textId="42B62829" w:rsidR="0050080E" w:rsidRPr="00C21702" w:rsidRDefault="0050080E" w:rsidP="0050080E">
            <w:pPr>
              <w:pStyle w:val="NoSpacing"/>
              <w:numPr>
                <w:ilvl w:val="0"/>
                <w:numId w:val="8"/>
              </w:numPr>
              <w:spacing w:before="120" w:line="276" w:lineRule="auto"/>
              <w:jc w:val="both"/>
              <w:rPr>
                <w:rFonts w:cstheme="minorHAnsi"/>
              </w:rPr>
            </w:pPr>
            <w:r w:rsidRPr="00C21702">
              <w:rPr>
                <w:rFonts w:cstheme="minorHAnsi"/>
              </w:rPr>
              <w:t xml:space="preserve">the development of </w:t>
            </w:r>
            <w:r w:rsidR="00D04592" w:rsidRPr="00C21702">
              <w:rPr>
                <w:rFonts w:cstheme="minorHAnsi"/>
              </w:rPr>
              <w:t>key competencies</w:t>
            </w:r>
            <w:r w:rsidRPr="00C21702">
              <w:rPr>
                <w:rFonts w:cstheme="minorHAnsi"/>
              </w:rPr>
              <w:t xml:space="preserve"> system</w:t>
            </w:r>
            <w:r w:rsidR="00D04592" w:rsidRPr="00C21702">
              <w:rPr>
                <w:rFonts w:cstheme="minorHAnsi"/>
              </w:rPr>
              <w:t xml:space="preserve">, </w:t>
            </w:r>
            <w:r w:rsidRPr="00C21702">
              <w:rPr>
                <w:rFonts w:cstheme="minorHAnsi"/>
              </w:rPr>
              <w:t>methods of assessing key competencies</w:t>
            </w:r>
            <w:r w:rsidR="00D04592" w:rsidRPr="00C21702">
              <w:rPr>
                <w:rFonts w:cstheme="minorHAnsi"/>
              </w:rPr>
              <w:t xml:space="preserve"> and the introduction of key competencies in the National Qualification Framework</w:t>
            </w:r>
            <w:r w:rsidR="00C21702" w:rsidRPr="00C21702">
              <w:rPr>
                <w:rFonts w:cstheme="minorHAnsi"/>
              </w:rPr>
              <w:t>.</w:t>
            </w:r>
          </w:p>
          <w:p w14:paraId="2C57033D" w14:textId="4F4DB8BF" w:rsidR="00827AED" w:rsidRPr="008878E7" w:rsidRDefault="00827AED" w:rsidP="0050080E">
            <w:pPr>
              <w:pStyle w:val="NoSpacing"/>
              <w:spacing w:before="120" w:line="276" w:lineRule="auto"/>
              <w:jc w:val="both"/>
              <w:rPr>
                <w:rFonts w:cstheme="minorHAnsi"/>
              </w:rPr>
            </w:pPr>
            <w:r w:rsidRPr="00AD0457">
              <w:rPr>
                <w:rFonts w:cstheme="minorHAnsi"/>
                <w:u w:val="single"/>
              </w:rPr>
              <w:t>Areas of Responsibility</w:t>
            </w:r>
            <w:r w:rsidRPr="00AD0457">
              <w:rPr>
                <w:rFonts w:cstheme="minorHAnsi"/>
                <w:b/>
                <w:bCs/>
              </w:rPr>
              <w:t xml:space="preserve"> </w:t>
            </w:r>
            <w:r w:rsidRPr="00AD0457">
              <w:rPr>
                <w:rFonts w:cstheme="minorHAnsi"/>
              </w:rPr>
              <w:t>- The expert will work closely with Team Leader and Key Expert 2</w:t>
            </w:r>
            <w:r w:rsidR="00816D7A" w:rsidRPr="00AD0457">
              <w:rPr>
                <w:rFonts w:cstheme="minorHAnsi"/>
              </w:rPr>
              <w:t xml:space="preserve"> and Key expert 3</w:t>
            </w:r>
            <w:r w:rsidRPr="00AD0457">
              <w:rPr>
                <w:rFonts w:cstheme="minorHAnsi"/>
              </w:rPr>
              <w:t xml:space="preserve">, </w:t>
            </w:r>
            <w:r w:rsidR="00C21702">
              <w:rPr>
                <w:rFonts w:cstheme="minorHAnsi"/>
              </w:rPr>
              <w:t>other experts</w:t>
            </w:r>
            <w:r w:rsidRPr="00AD0457">
              <w:rPr>
                <w:rFonts w:cstheme="minorHAnsi"/>
              </w:rPr>
              <w:t xml:space="preserve">, </w:t>
            </w:r>
            <w:r w:rsidR="00AF41C1" w:rsidRPr="00AD0457">
              <w:rPr>
                <w:rFonts w:cstheme="minorHAnsi"/>
              </w:rPr>
              <w:t>P</w:t>
            </w:r>
            <w:r w:rsidR="00D41115" w:rsidRPr="00AD0457">
              <w:rPr>
                <w:rFonts w:cstheme="minorHAnsi"/>
              </w:rPr>
              <w:t>roject</w:t>
            </w:r>
            <w:r w:rsidRPr="00AD0457">
              <w:rPr>
                <w:rFonts w:cstheme="minorHAnsi"/>
              </w:rPr>
              <w:t xml:space="preserve"> staff and other project stakehold</w:t>
            </w:r>
            <w:r w:rsidRPr="008878E7">
              <w:rPr>
                <w:rFonts w:cstheme="minorHAnsi"/>
              </w:rPr>
              <w:t xml:space="preserve">ers to </w:t>
            </w:r>
            <w:r w:rsidR="00904E51" w:rsidRPr="008878E7">
              <w:rPr>
                <w:rFonts w:cstheme="minorHAnsi"/>
              </w:rPr>
              <w:t>enable necessary upgrades of the NQFS system</w:t>
            </w:r>
            <w:r w:rsidR="0050080E" w:rsidRPr="008878E7">
              <w:rPr>
                <w:rFonts w:cstheme="minorHAnsi"/>
              </w:rPr>
              <w:t xml:space="preserve"> </w:t>
            </w:r>
            <w:r w:rsidR="00D04592" w:rsidRPr="008878E7">
              <w:rPr>
                <w:rFonts w:cstheme="minorHAnsi"/>
              </w:rPr>
              <w:t>introducing the key competencies in the standards of qualification</w:t>
            </w:r>
            <w:r w:rsidR="0050080E" w:rsidRPr="008878E7">
              <w:rPr>
                <w:rFonts w:cstheme="minorHAnsi"/>
              </w:rPr>
              <w:t xml:space="preserve"> </w:t>
            </w:r>
          </w:p>
          <w:p w14:paraId="02691588" w14:textId="7D54D14F" w:rsidR="00827AED" w:rsidRPr="00AD0457" w:rsidRDefault="00076954" w:rsidP="003D7EA6">
            <w:pPr>
              <w:pStyle w:val="NoSpacing"/>
              <w:spacing w:before="120" w:line="276" w:lineRule="auto"/>
              <w:jc w:val="both"/>
              <w:rPr>
                <w:rFonts w:cstheme="minorHAnsi"/>
              </w:rPr>
            </w:pPr>
            <w:r w:rsidRPr="008878E7">
              <w:rPr>
                <w:rFonts w:cstheme="minorHAnsi"/>
              </w:rPr>
              <w:t xml:space="preserve">The expert will work on </w:t>
            </w:r>
            <w:r w:rsidR="001A7687" w:rsidRPr="008878E7">
              <w:rPr>
                <w:rFonts w:cstheme="minorHAnsi"/>
              </w:rPr>
              <w:t>improvement of the permeability system in the NQFS and the harmonization of NQFS with European policies and instruments</w:t>
            </w:r>
            <w:r w:rsidR="00D04592" w:rsidRPr="008878E7">
              <w:rPr>
                <w:rFonts w:cstheme="minorHAnsi"/>
              </w:rPr>
              <w:t>,</w:t>
            </w:r>
            <w:r w:rsidR="00D04592" w:rsidRPr="008878E7">
              <w:t xml:space="preserve"> </w:t>
            </w:r>
            <w:r w:rsidR="00D04592" w:rsidRPr="008878E7">
              <w:rPr>
                <w:rFonts w:cstheme="minorHAnsi"/>
              </w:rPr>
              <w:t xml:space="preserve">development of the system and methods of assessment of key competences. </w:t>
            </w:r>
            <w:proofErr w:type="gramStart"/>
            <w:r w:rsidR="00D04592" w:rsidRPr="008878E7">
              <w:rPr>
                <w:rFonts w:cstheme="minorHAnsi"/>
              </w:rPr>
              <w:t xml:space="preserve">and </w:t>
            </w:r>
            <w:r w:rsidR="001714E2" w:rsidRPr="008878E7">
              <w:rPr>
                <w:rFonts w:cstheme="minorHAnsi"/>
              </w:rPr>
              <w:t xml:space="preserve"> </w:t>
            </w:r>
            <w:r w:rsidR="00D04592" w:rsidRPr="008878E7">
              <w:rPr>
                <w:rFonts w:cstheme="minorHAnsi"/>
              </w:rPr>
              <w:t>offering</w:t>
            </w:r>
            <w:proofErr w:type="gramEnd"/>
            <w:r w:rsidR="00D04592" w:rsidRPr="008878E7">
              <w:rPr>
                <w:rFonts w:cstheme="minorHAnsi"/>
              </w:rPr>
              <w:t xml:space="preserve"> assistance in the organization of trainings.</w:t>
            </w:r>
          </w:p>
          <w:p w14:paraId="146BB67C" w14:textId="77777777" w:rsidR="00827AED" w:rsidRPr="00AD0457" w:rsidRDefault="00827AED" w:rsidP="003D7EA6">
            <w:pPr>
              <w:pStyle w:val="NoSpacing"/>
              <w:spacing w:before="120" w:line="276" w:lineRule="auto"/>
              <w:jc w:val="both"/>
              <w:rPr>
                <w:rFonts w:cstheme="minorHAnsi"/>
                <w:iCs/>
                <w:u w:val="single"/>
              </w:rPr>
            </w:pPr>
            <w:r w:rsidRPr="00AD0457">
              <w:rPr>
                <w:rFonts w:cstheme="minorHAnsi"/>
                <w:iCs/>
                <w:u w:val="single"/>
              </w:rPr>
              <w:t xml:space="preserve">The project </w:t>
            </w:r>
            <w:r w:rsidRPr="00AD0457">
              <w:rPr>
                <w:rFonts w:cstheme="minorHAnsi"/>
                <w:u w:val="single"/>
              </w:rPr>
              <w:t>activities</w:t>
            </w:r>
            <w:r w:rsidRPr="00AD0457">
              <w:rPr>
                <w:rFonts w:cstheme="minorHAnsi"/>
                <w:iCs/>
                <w:u w:val="single"/>
              </w:rPr>
              <w:t xml:space="preserve"> the expert will contribute:</w:t>
            </w:r>
          </w:p>
          <w:p w14:paraId="2D9170E2" w14:textId="53592041" w:rsidR="00AE5EB1" w:rsidRPr="00AD0457" w:rsidRDefault="00AE5EB1" w:rsidP="00CE7F5A">
            <w:pPr>
              <w:rPr>
                <w:rFonts w:cstheme="minorHAnsi"/>
              </w:rPr>
            </w:pPr>
            <w:r w:rsidRPr="00AD0457">
              <w:rPr>
                <w:rFonts w:cstheme="minorHAnsi"/>
              </w:rPr>
              <w:t>1.2 Improved permeability system in the NQFS and the harmonization of NQFS with European policies and instruments (ISCED, ESCO, ISCO, etc.)</w:t>
            </w:r>
            <w:r w:rsidR="00B116EE" w:rsidRPr="00AD0457">
              <w:rPr>
                <w:rFonts w:cstheme="minorHAnsi"/>
              </w:rPr>
              <w:t>:</w:t>
            </w:r>
          </w:p>
          <w:p w14:paraId="3D3BBDAB" w14:textId="172269AA" w:rsidR="006A0F26" w:rsidRPr="00AD0457" w:rsidRDefault="006A0F26" w:rsidP="00CE7F5A">
            <w:pPr>
              <w:spacing w:before="0" w:after="0" w:line="276" w:lineRule="auto"/>
              <w:ind w:left="357"/>
              <w:rPr>
                <w:rFonts w:cstheme="minorHAnsi"/>
              </w:rPr>
            </w:pPr>
            <w:r w:rsidRPr="00AD0457">
              <w:rPr>
                <w:rFonts w:cstheme="minorHAnsi"/>
              </w:rPr>
              <w:t xml:space="preserve">1.2.1 </w:t>
            </w:r>
            <w:r w:rsidR="00F92DC5" w:rsidRPr="00AD0457">
              <w:rPr>
                <w:rFonts w:cstheme="minorHAnsi"/>
              </w:rPr>
              <w:t>Improve Key competencies framework within qualifications standards (for all level NQFS), in line with the standards of achievement in pre-university education and European key competencies for lifelong learning framework;</w:t>
            </w:r>
          </w:p>
          <w:p w14:paraId="37E82DD3" w14:textId="5575E675" w:rsidR="006A0F26" w:rsidRPr="00AD0457" w:rsidRDefault="006A0F26" w:rsidP="00CE7F5A">
            <w:pPr>
              <w:spacing w:before="0" w:after="0" w:line="276" w:lineRule="auto"/>
              <w:ind w:left="357"/>
              <w:rPr>
                <w:rFonts w:cstheme="minorHAnsi"/>
              </w:rPr>
            </w:pPr>
            <w:r w:rsidRPr="00AD0457">
              <w:rPr>
                <w:rFonts w:cstheme="minorHAnsi"/>
              </w:rPr>
              <w:t>1.2.</w:t>
            </w:r>
            <w:r w:rsidR="004D7F24" w:rsidRPr="00AD0457">
              <w:rPr>
                <w:rFonts w:cstheme="minorHAnsi"/>
              </w:rPr>
              <w:t>2</w:t>
            </w:r>
            <w:r w:rsidRPr="00AD0457">
              <w:rPr>
                <w:rFonts w:cstheme="minorHAnsi"/>
              </w:rPr>
              <w:t xml:space="preserve"> </w:t>
            </w:r>
            <w:r w:rsidR="009C45BC" w:rsidRPr="00AD0457">
              <w:rPr>
                <w:rFonts w:cstheme="minorHAnsi"/>
              </w:rPr>
              <w:t xml:space="preserve">Develop and pilot a </w:t>
            </w:r>
            <w:proofErr w:type="spellStart"/>
            <w:r w:rsidR="009C45BC" w:rsidRPr="00AD0457">
              <w:rPr>
                <w:rFonts w:cstheme="minorHAnsi"/>
              </w:rPr>
              <w:t>programme</w:t>
            </w:r>
            <w:proofErr w:type="spellEnd"/>
            <w:r w:rsidR="009C45BC" w:rsidRPr="00AD0457">
              <w:rPr>
                <w:rFonts w:cstheme="minorHAnsi"/>
              </w:rPr>
              <w:t xml:space="preserve"> for the development and assessment of key competencies in line with the Key competencies framework;</w:t>
            </w:r>
          </w:p>
          <w:p w14:paraId="5030509F" w14:textId="77777777" w:rsidR="004D25B8" w:rsidRPr="00AD0457" w:rsidRDefault="004D7F24" w:rsidP="004D25B8">
            <w:pPr>
              <w:spacing w:before="0" w:after="0" w:line="276" w:lineRule="auto"/>
              <w:ind w:left="357"/>
              <w:rPr>
                <w:rFonts w:cstheme="minorHAnsi"/>
              </w:rPr>
            </w:pPr>
            <w:r w:rsidRPr="00AD0457">
              <w:rPr>
                <w:rFonts w:cstheme="minorHAnsi"/>
              </w:rPr>
              <w:t>1.2.5</w:t>
            </w:r>
            <w:r w:rsidR="009C45BC" w:rsidRPr="00AD0457">
              <w:rPr>
                <w:rFonts w:cstheme="minorHAnsi"/>
              </w:rPr>
              <w:t xml:space="preserve"> </w:t>
            </w:r>
            <w:r w:rsidR="004D25B8" w:rsidRPr="00AD0457">
              <w:rPr>
                <w:rFonts w:cstheme="minorHAnsi"/>
              </w:rPr>
              <w:t>Prepare recommendations for improvement of the existing methodology for qualifications standards development in line with key competences framework and prepare improved learning outcomes descriptions in at least two sectors, in line with the previously prepared analysis;</w:t>
            </w:r>
          </w:p>
          <w:p w14:paraId="1FFB6B8B" w14:textId="77777777" w:rsidR="00D07111" w:rsidRPr="00AD0457" w:rsidRDefault="00D07111" w:rsidP="004D25B8">
            <w:pPr>
              <w:spacing w:before="0" w:after="0" w:line="276" w:lineRule="auto"/>
              <w:ind w:left="357"/>
              <w:rPr>
                <w:rFonts w:cstheme="minorHAnsi"/>
              </w:rPr>
            </w:pPr>
          </w:p>
          <w:p w14:paraId="1625E850" w14:textId="500474E8" w:rsidR="008A0729" w:rsidRPr="00AD0457" w:rsidRDefault="008A0729" w:rsidP="008A0729">
            <w:pPr>
              <w:pStyle w:val="ListParagraph"/>
              <w:numPr>
                <w:ilvl w:val="1"/>
                <w:numId w:val="15"/>
              </w:numPr>
              <w:pBdr>
                <w:top w:val="nil"/>
                <w:left w:val="nil"/>
                <w:bottom w:val="nil"/>
                <w:right w:val="nil"/>
                <w:between w:val="nil"/>
              </w:pBdr>
              <w:rPr>
                <w:rFonts w:cstheme="minorHAnsi"/>
                <w:lang w:val="en-US"/>
              </w:rPr>
            </w:pPr>
            <w:r w:rsidRPr="00AD0457">
              <w:rPr>
                <w:rFonts w:cstheme="minorHAnsi"/>
                <w:lang w:val="en-US"/>
              </w:rPr>
              <w:t xml:space="preserve">Capacity building of </w:t>
            </w:r>
            <w:proofErr w:type="spellStart"/>
            <w:r w:rsidRPr="00AD0457">
              <w:rPr>
                <w:rFonts w:cstheme="minorHAnsi"/>
                <w:lang w:val="en-US"/>
              </w:rPr>
              <w:t>organisers</w:t>
            </w:r>
            <w:proofErr w:type="spellEnd"/>
            <w:r w:rsidRPr="00AD0457">
              <w:rPr>
                <w:rFonts w:cstheme="minorHAnsi"/>
                <w:lang w:val="en-US"/>
              </w:rPr>
              <w:t xml:space="preserve"> of adult education activities:</w:t>
            </w:r>
          </w:p>
          <w:p w14:paraId="0F4712D8" w14:textId="77777777" w:rsidR="008A0729" w:rsidRPr="00AD0457" w:rsidRDefault="008A0729" w:rsidP="008A0729">
            <w:pPr>
              <w:spacing w:before="0" w:after="0" w:line="276" w:lineRule="auto"/>
              <w:ind w:left="357"/>
              <w:rPr>
                <w:rFonts w:cstheme="minorHAnsi"/>
              </w:rPr>
            </w:pPr>
            <w:r w:rsidRPr="00AD0457">
              <w:rPr>
                <w:rFonts w:cstheme="minorHAnsi"/>
              </w:rPr>
              <w:t>3.3.</w:t>
            </w:r>
            <w:proofErr w:type="gramStart"/>
            <w:r w:rsidRPr="00AD0457">
              <w:rPr>
                <w:rFonts w:cstheme="minorHAnsi"/>
              </w:rPr>
              <w:t>2.Capacity</w:t>
            </w:r>
            <w:proofErr w:type="gramEnd"/>
            <w:r w:rsidRPr="00AD0457">
              <w:rPr>
                <w:rFonts w:cstheme="minorHAnsi"/>
              </w:rPr>
              <w:t xml:space="preserve"> building of </w:t>
            </w:r>
            <w:proofErr w:type="spellStart"/>
            <w:r w:rsidRPr="00AD0457">
              <w:rPr>
                <w:rFonts w:cstheme="minorHAnsi"/>
              </w:rPr>
              <w:t>organisers</w:t>
            </w:r>
            <w:proofErr w:type="spellEnd"/>
            <w:r w:rsidRPr="00AD0457">
              <w:rPr>
                <w:rFonts w:cstheme="minorHAnsi"/>
              </w:rPr>
              <w:t xml:space="preserve"> of adult education activities for the assessment of key competencies, development of instruments and methods for RPL process implementation</w:t>
            </w:r>
          </w:p>
          <w:p w14:paraId="73FD436F" w14:textId="4A25C261" w:rsidR="008A0729" w:rsidRPr="00AD0457" w:rsidRDefault="008A0729" w:rsidP="008A0729">
            <w:pPr>
              <w:spacing w:before="0" w:after="0"/>
              <w:ind w:left="735"/>
              <w:rPr>
                <w:rFonts w:cstheme="minorHAnsi"/>
              </w:rPr>
            </w:pPr>
            <w:r w:rsidRPr="00AD0457">
              <w:rPr>
                <w:rFonts w:cstheme="minorHAnsi"/>
              </w:rPr>
              <w:lastRenderedPageBreak/>
              <w:t xml:space="preserve">3.3.2.1 Training and mentoring of the selected </w:t>
            </w:r>
            <w:proofErr w:type="spellStart"/>
            <w:r w:rsidRPr="00AD0457">
              <w:rPr>
                <w:rFonts w:cstheme="minorHAnsi"/>
              </w:rPr>
              <w:t>organisers</w:t>
            </w:r>
            <w:proofErr w:type="spellEnd"/>
            <w:r w:rsidRPr="00AD0457">
              <w:rPr>
                <w:rFonts w:cstheme="minorHAnsi"/>
              </w:rPr>
              <w:t xml:space="preserve"> of adult education activities in the development of instruments and procedures/methods for the assessment of key competencies in the RPL process, in line with the developed Key competencies framework and the portfolio model aligned with European policies and instruments (</w:t>
            </w:r>
            <w:proofErr w:type="spellStart"/>
            <w:r w:rsidRPr="00AD0457">
              <w:rPr>
                <w:rFonts w:cstheme="minorHAnsi"/>
              </w:rPr>
              <w:t>Europass</w:t>
            </w:r>
            <w:proofErr w:type="spellEnd"/>
            <w:r w:rsidRPr="00AD0457">
              <w:rPr>
                <w:rFonts w:cstheme="minorHAnsi"/>
              </w:rPr>
              <w:t xml:space="preserve">, etc.) (for at least 2 persons per </w:t>
            </w:r>
            <w:proofErr w:type="spellStart"/>
            <w:r w:rsidRPr="00AD0457">
              <w:rPr>
                <w:rFonts w:cstheme="minorHAnsi"/>
              </w:rPr>
              <w:t>organiser</w:t>
            </w:r>
            <w:proofErr w:type="spellEnd"/>
            <w:r w:rsidRPr="00AD0457">
              <w:rPr>
                <w:rFonts w:cstheme="minorHAnsi"/>
              </w:rPr>
              <w:t xml:space="preserve"> of adult education activities);</w:t>
            </w:r>
          </w:p>
          <w:p w14:paraId="017B52F1" w14:textId="558E09E7" w:rsidR="00827AED" w:rsidRPr="00AD0457" w:rsidRDefault="00827AED" w:rsidP="0042261D">
            <w:pPr>
              <w:rPr>
                <w:rFonts w:cstheme="minorHAnsi"/>
                <w:iCs/>
                <w:u w:val="single"/>
              </w:rPr>
            </w:pPr>
            <w:r w:rsidRPr="00AD0457">
              <w:rPr>
                <w:rFonts w:cstheme="minorHAnsi"/>
                <w:iCs/>
                <w:u w:val="single"/>
              </w:rPr>
              <w:t>Expected results/deliverables:</w:t>
            </w:r>
          </w:p>
          <w:p w14:paraId="2A2243CB" w14:textId="347D5E5C" w:rsidR="00E75CAB" w:rsidRPr="00413F0C" w:rsidRDefault="00DE7CA5"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C76D70" w:rsidRPr="00413F0C">
              <w:rPr>
                <w:rFonts w:cstheme="minorHAnsi"/>
                <w:lang w:val="en-US"/>
              </w:rPr>
              <w:t>k</w:t>
            </w:r>
            <w:r w:rsidR="001F5741" w:rsidRPr="00413F0C">
              <w:rPr>
                <w:rFonts w:cstheme="minorHAnsi"/>
                <w:lang w:val="en-US"/>
              </w:rPr>
              <w:t>ey competencies framework within qualifications standards (for all level NQFS) improved</w:t>
            </w:r>
            <w:r w:rsidR="00082500" w:rsidRPr="00413F0C">
              <w:rPr>
                <w:rFonts w:cstheme="minorHAnsi"/>
                <w:lang w:val="en-US"/>
              </w:rPr>
              <w:t>;</w:t>
            </w:r>
          </w:p>
          <w:p w14:paraId="55ED6AD6" w14:textId="421B592C" w:rsidR="00704B30" w:rsidRPr="00413F0C" w:rsidRDefault="00082500"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AD0457" w:rsidRPr="00413F0C">
              <w:rPr>
                <w:rFonts w:cstheme="minorHAnsi"/>
                <w:lang w:val="en-US"/>
              </w:rPr>
              <w:t>program</w:t>
            </w:r>
            <w:r w:rsidR="00704B30" w:rsidRPr="00413F0C">
              <w:rPr>
                <w:rFonts w:cstheme="minorHAnsi"/>
                <w:lang w:val="en-US"/>
              </w:rPr>
              <w:t xml:space="preserve"> for the development and assessment of key competencies developed and piloted</w:t>
            </w:r>
            <w:r w:rsidRPr="00413F0C">
              <w:rPr>
                <w:rFonts w:cstheme="minorHAnsi"/>
                <w:lang w:val="en-US"/>
              </w:rPr>
              <w:t>;</w:t>
            </w:r>
          </w:p>
          <w:p w14:paraId="020EAEF8" w14:textId="42837C8A" w:rsidR="00DE7CA5" w:rsidRPr="00413F0C" w:rsidRDefault="00DE7CA5" w:rsidP="0042261D">
            <w:pPr>
              <w:pStyle w:val="ListParagraph"/>
              <w:numPr>
                <w:ilvl w:val="0"/>
                <w:numId w:val="8"/>
              </w:numPr>
              <w:spacing w:after="0" w:line="276" w:lineRule="auto"/>
              <w:jc w:val="both"/>
              <w:rPr>
                <w:rFonts w:cstheme="minorHAnsi"/>
                <w:lang w:val="en-US"/>
              </w:rPr>
            </w:pPr>
            <w:r w:rsidRPr="00413F0C">
              <w:rPr>
                <w:rFonts w:cstheme="minorHAnsi"/>
                <w:lang w:val="en-US"/>
              </w:rPr>
              <w:t>1 set of recommendations for improvement of the existing methodology</w:t>
            </w:r>
            <w:r w:rsidR="00082500" w:rsidRPr="00413F0C">
              <w:rPr>
                <w:rFonts w:cstheme="minorHAnsi"/>
                <w:lang w:val="en-US"/>
              </w:rPr>
              <w:t xml:space="preserve"> </w:t>
            </w:r>
            <w:r w:rsidR="0042261D" w:rsidRPr="00413F0C">
              <w:rPr>
                <w:rFonts w:cstheme="minorHAnsi"/>
                <w:lang w:val="en-US"/>
              </w:rPr>
              <w:t xml:space="preserve">for qualifications standards development </w:t>
            </w:r>
            <w:r w:rsidR="00082500" w:rsidRPr="00413F0C">
              <w:rPr>
                <w:rFonts w:cstheme="minorHAnsi"/>
                <w:lang w:val="en-US"/>
              </w:rPr>
              <w:t>prepared</w:t>
            </w:r>
            <w:r w:rsidRPr="00413F0C">
              <w:rPr>
                <w:rFonts w:cstheme="minorHAnsi"/>
                <w:lang w:val="en-US"/>
              </w:rPr>
              <w:t xml:space="preserve">; </w:t>
            </w:r>
          </w:p>
          <w:p w14:paraId="085B13F3" w14:textId="543EF280" w:rsidR="00DE7CA5" w:rsidRPr="00413F0C" w:rsidRDefault="0042261D"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C76D70" w:rsidRPr="00413F0C">
              <w:rPr>
                <w:rFonts w:cstheme="minorHAnsi"/>
                <w:lang w:val="en-US"/>
              </w:rPr>
              <w:t>i</w:t>
            </w:r>
            <w:r w:rsidR="00DE7CA5" w:rsidRPr="00413F0C">
              <w:rPr>
                <w:rFonts w:cstheme="minorHAnsi"/>
                <w:lang w:val="en-US"/>
              </w:rPr>
              <w:t>mproved learning outcomes descriptions prepared in at least 2 sectors</w:t>
            </w:r>
            <w:r w:rsidRPr="00413F0C">
              <w:rPr>
                <w:rFonts w:cstheme="minorHAnsi"/>
                <w:lang w:val="en-US"/>
              </w:rPr>
              <w:t>;</w:t>
            </w:r>
          </w:p>
          <w:p w14:paraId="512587CC" w14:textId="65C33B2B" w:rsidR="003D7EA6" w:rsidRPr="00AD0457" w:rsidRDefault="008A0729" w:rsidP="008A0729">
            <w:pPr>
              <w:pStyle w:val="ListParagraph"/>
              <w:numPr>
                <w:ilvl w:val="0"/>
                <w:numId w:val="8"/>
              </w:numPr>
              <w:spacing w:after="0" w:line="276" w:lineRule="auto"/>
              <w:jc w:val="both"/>
              <w:rPr>
                <w:rFonts w:cstheme="minorHAnsi"/>
                <w:lang w:val="en-US"/>
              </w:rPr>
            </w:pPr>
            <w:r w:rsidRPr="00413F0C">
              <w:rPr>
                <w:rFonts w:cstheme="minorHAnsi"/>
                <w:lang w:val="en-US"/>
              </w:rPr>
              <w:t xml:space="preserve">Selected </w:t>
            </w:r>
            <w:proofErr w:type="spellStart"/>
            <w:r w:rsidRPr="00413F0C">
              <w:rPr>
                <w:rFonts w:cstheme="minorHAnsi"/>
                <w:lang w:val="en-US"/>
              </w:rPr>
              <w:t>organisers</w:t>
            </w:r>
            <w:proofErr w:type="spellEnd"/>
            <w:r w:rsidRPr="00413F0C">
              <w:rPr>
                <w:rFonts w:cstheme="minorHAnsi"/>
                <w:lang w:val="en-US"/>
              </w:rPr>
              <w:t xml:space="preserve"> of adult education activities trained and mentored in the development of instruments and procedures/methods for the assessment of key competencies in the RPL process.</w:t>
            </w:r>
          </w:p>
        </w:tc>
      </w:tr>
      <w:tr w:rsidR="00905BE4" w:rsidRPr="00AD0457" w14:paraId="1B9DFB9A" w14:textId="77777777" w:rsidTr="0029198A">
        <w:trPr>
          <w:trHeight w:val="291"/>
          <w:jc w:val="center"/>
        </w:trPr>
        <w:tc>
          <w:tcPr>
            <w:tcW w:w="9715" w:type="dxa"/>
            <w:shd w:val="clear" w:color="auto" w:fill="00338D"/>
            <w:hideMark/>
          </w:tcPr>
          <w:p w14:paraId="0EDBA6E3" w14:textId="0AE46891" w:rsidR="00BA1E15" w:rsidRPr="00AD0457" w:rsidRDefault="008F3C70" w:rsidP="0029198A">
            <w:pPr>
              <w:pStyle w:val="NoSpacing"/>
              <w:spacing w:before="120" w:after="120" w:line="259" w:lineRule="auto"/>
              <w:jc w:val="both"/>
              <w:rPr>
                <w:rFonts w:cstheme="minorHAnsi"/>
                <w:b/>
                <w:bCs/>
                <w:smallCaps/>
                <w:color w:val="FFFFFF" w:themeColor="background1"/>
                <w:w w:val="200"/>
                <w:lang w:eastAsia="it-IT"/>
              </w:rPr>
            </w:pPr>
            <w:r w:rsidRPr="00AD0457">
              <w:rPr>
                <w:rFonts w:cstheme="minorHAnsi"/>
                <w:b/>
                <w:bCs/>
                <w:color w:val="FFFFFF" w:themeColor="background1"/>
                <w:lang w:eastAsia="it-IT"/>
              </w:rPr>
              <w:lastRenderedPageBreak/>
              <w:t>Position Requirements</w:t>
            </w:r>
          </w:p>
        </w:tc>
      </w:tr>
      <w:tr w:rsidR="0053231E" w:rsidRPr="00AD0457" w14:paraId="5DCB964A" w14:textId="77777777" w:rsidTr="007F5EA8">
        <w:trPr>
          <w:trHeight w:val="1612"/>
          <w:jc w:val="center"/>
        </w:trPr>
        <w:tc>
          <w:tcPr>
            <w:tcW w:w="9715" w:type="dxa"/>
            <w:hideMark/>
          </w:tcPr>
          <w:p w14:paraId="0FB809A7" w14:textId="77777777" w:rsidR="00A756A8" w:rsidRPr="00AD0457" w:rsidRDefault="00A756A8" w:rsidP="0029198A">
            <w:pPr>
              <w:tabs>
                <w:tab w:val="left" w:pos="1820"/>
                <w:tab w:val="left" w:pos="2054"/>
              </w:tabs>
              <w:spacing w:before="0" w:after="0" w:line="240" w:lineRule="auto"/>
              <w:rPr>
                <w:rFonts w:cstheme="minorHAnsi"/>
              </w:rPr>
            </w:pPr>
          </w:p>
          <w:p w14:paraId="7E16D0B2" w14:textId="77777777" w:rsidR="00827AED" w:rsidRPr="00AD0457" w:rsidRDefault="00827AED" w:rsidP="00827AED">
            <w:pPr>
              <w:tabs>
                <w:tab w:val="left" w:pos="1820"/>
                <w:tab w:val="left" w:pos="2054"/>
              </w:tabs>
              <w:spacing w:before="0" w:after="0" w:line="240" w:lineRule="auto"/>
              <w:rPr>
                <w:rFonts w:cstheme="minorHAnsi"/>
                <w:iCs/>
                <w:u w:val="single"/>
              </w:rPr>
            </w:pPr>
            <w:r w:rsidRPr="00AD0457">
              <w:rPr>
                <w:rFonts w:cstheme="minorHAnsi"/>
                <w:iCs/>
                <w:u w:val="single"/>
              </w:rPr>
              <w:t>Qualification &amp; Skills</w:t>
            </w:r>
          </w:p>
          <w:p w14:paraId="4B1FB799" w14:textId="260EB5BD"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University degree with minimum 4 years of studies (i.e. Bachelor’s degree) in relevant field –</w:t>
            </w:r>
            <w:r w:rsidR="000D4EE4" w:rsidRPr="00AD0457">
              <w:rPr>
                <w:rFonts w:cstheme="minorHAnsi"/>
                <w:lang w:val="en-US"/>
              </w:rPr>
              <w:t xml:space="preserve"> social sciences, </w:t>
            </w:r>
            <w:r w:rsidR="000D4EE4">
              <w:rPr>
                <w:rFonts w:cstheme="minorHAnsi"/>
                <w:lang w:val="en-US"/>
              </w:rPr>
              <w:t>psychology or education</w:t>
            </w:r>
            <w:r w:rsidRPr="00AD0457">
              <w:rPr>
                <w:rFonts w:cstheme="minorHAnsi"/>
                <w:lang w:val="en-US"/>
              </w:rPr>
              <w:t xml:space="preserve">; </w:t>
            </w:r>
          </w:p>
          <w:p w14:paraId="1AD35801" w14:textId="4AE0A0CF" w:rsidR="00AD0457" w:rsidRPr="00AD0457" w:rsidRDefault="000D4EE4" w:rsidP="00AD0457">
            <w:pPr>
              <w:pStyle w:val="ListParagraph"/>
              <w:numPr>
                <w:ilvl w:val="0"/>
                <w:numId w:val="8"/>
              </w:numPr>
              <w:spacing w:after="0" w:line="276" w:lineRule="auto"/>
              <w:rPr>
                <w:rFonts w:cstheme="minorHAnsi"/>
                <w:lang w:val="en-US"/>
              </w:rPr>
            </w:pPr>
            <w:r>
              <w:rPr>
                <w:rFonts w:cstheme="minorHAnsi"/>
                <w:lang w:val="en-US"/>
              </w:rPr>
              <w:t>PhD</w:t>
            </w:r>
            <w:r w:rsidR="00AD0457" w:rsidRPr="00AD0457">
              <w:rPr>
                <w:rFonts w:cstheme="minorHAnsi"/>
                <w:lang w:val="en-US"/>
              </w:rPr>
              <w:t xml:space="preserve"> degree will be considered as an advantage;</w:t>
            </w:r>
          </w:p>
          <w:p w14:paraId="38E3D5A9"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Excellent communication and reporting skills;</w:t>
            </w:r>
          </w:p>
          <w:p w14:paraId="1788902F"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Fluency in written and spoken English and Serbian;</w:t>
            </w:r>
          </w:p>
          <w:p w14:paraId="6D10221B"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 xml:space="preserve">Adequate computer literacy. </w:t>
            </w:r>
          </w:p>
          <w:p w14:paraId="5C2B081E" w14:textId="77777777" w:rsidR="00AD0457" w:rsidRPr="00AD0457" w:rsidRDefault="00AD0457" w:rsidP="00827AED">
            <w:pPr>
              <w:tabs>
                <w:tab w:val="left" w:pos="1134"/>
              </w:tabs>
              <w:autoSpaceDE w:val="0"/>
              <w:autoSpaceDN w:val="0"/>
              <w:adjustRightInd w:val="0"/>
              <w:spacing w:before="0" w:after="0" w:line="240" w:lineRule="auto"/>
              <w:rPr>
                <w:rFonts w:cstheme="minorHAnsi"/>
                <w:bCs/>
                <w:iCs/>
                <w:u w:val="single"/>
              </w:rPr>
            </w:pPr>
          </w:p>
          <w:p w14:paraId="19BBB7C6" w14:textId="1EF94725" w:rsidR="00827AED" w:rsidRPr="00AD0457" w:rsidRDefault="00827AED" w:rsidP="00827AED">
            <w:pPr>
              <w:tabs>
                <w:tab w:val="left" w:pos="1134"/>
              </w:tabs>
              <w:autoSpaceDE w:val="0"/>
              <w:autoSpaceDN w:val="0"/>
              <w:adjustRightInd w:val="0"/>
              <w:spacing w:before="0" w:after="0" w:line="240" w:lineRule="auto"/>
              <w:rPr>
                <w:rFonts w:cstheme="minorHAnsi"/>
                <w:bCs/>
                <w:iCs/>
                <w:u w:val="single"/>
              </w:rPr>
            </w:pPr>
            <w:r w:rsidRPr="00AD0457">
              <w:rPr>
                <w:rFonts w:cstheme="minorHAnsi"/>
                <w:bCs/>
                <w:iCs/>
                <w:u w:val="single"/>
              </w:rPr>
              <w:t>General Professional Experience</w:t>
            </w:r>
          </w:p>
          <w:p w14:paraId="2177A127" w14:textId="7F2E06C4" w:rsidR="003601DA" w:rsidRPr="00AD0457" w:rsidRDefault="00AD0457" w:rsidP="003601DA">
            <w:pPr>
              <w:pStyle w:val="ListParagraph"/>
              <w:numPr>
                <w:ilvl w:val="0"/>
                <w:numId w:val="8"/>
              </w:numPr>
              <w:spacing w:after="0" w:line="276" w:lineRule="auto"/>
              <w:rPr>
                <w:rFonts w:cstheme="minorHAnsi"/>
                <w:lang w:val="en-US"/>
              </w:rPr>
            </w:pPr>
            <w:r w:rsidRPr="00AD0457">
              <w:rPr>
                <w:rFonts w:cstheme="minorHAnsi"/>
                <w:lang w:val="en-US"/>
              </w:rPr>
              <w:t>Minimum 5 years of general professional experience</w:t>
            </w:r>
            <w:r w:rsidR="007F5EA8" w:rsidRPr="00AD0457">
              <w:rPr>
                <w:rFonts w:cstheme="minorHAnsi"/>
                <w:lang w:val="en-US"/>
              </w:rPr>
              <w:t>.</w:t>
            </w:r>
          </w:p>
          <w:p w14:paraId="1FC6FC32" w14:textId="0EFF9D24" w:rsidR="00745350" w:rsidRPr="00AD0457" w:rsidRDefault="00745350" w:rsidP="00745350">
            <w:pPr>
              <w:pStyle w:val="ListParagraph"/>
              <w:spacing w:after="0" w:line="276" w:lineRule="auto"/>
              <w:ind w:left="360"/>
              <w:rPr>
                <w:rFonts w:cstheme="minorHAnsi"/>
                <w:lang w:val="en-US"/>
              </w:rPr>
            </w:pPr>
          </w:p>
          <w:p w14:paraId="3B2FF4D1" w14:textId="673F0A0A" w:rsidR="00827AED" w:rsidRPr="00662348" w:rsidRDefault="007F5EA8" w:rsidP="00827AED">
            <w:pPr>
              <w:tabs>
                <w:tab w:val="left" w:pos="1134"/>
              </w:tabs>
              <w:autoSpaceDE w:val="0"/>
              <w:autoSpaceDN w:val="0"/>
              <w:adjustRightInd w:val="0"/>
              <w:spacing w:before="0" w:after="0" w:line="240" w:lineRule="auto"/>
              <w:rPr>
                <w:rFonts w:cstheme="minorHAnsi"/>
                <w:bCs/>
                <w:iCs/>
                <w:u w:val="single"/>
              </w:rPr>
            </w:pPr>
            <w:r w:rsidRPr="00662348">
              <w:rPr>
                <w:rFonts w:cstheme="minorHAnsi"/>
                <w:bCs/>
                <w:iCs/>
                <w:u w:val="single"/>
              </w:rPr>
              <w:t>S</w:t>
            </w:r>
            <w:r w:rsidR="00827AED" w:rsidRPr="00662348">
              <w:rPr>
                <w:rFonts w:cstheme="minorHAnsi"/>
                <w:bCs/>
                <w:iCs/>
                <w:u w:val="single"/>
              </w:rPr>
              <w:t>pecific Professional Experiences</w:t>
            </w:r>
          </w:p>
          <w:p w14:paraId="2AFD27DD" w14:textId="77777777" w:rsidR="006504AC" w:rsidRPr="00662348" w:rsidRDefault="006504AC" w:rsidP="00827AED">
            <w:pPr>
              <w:tabs>
                <w:tab w:val="left" w:pos="1134"/>
              </w:tabs>
              <w:autoSpaceDE w:val="0"/>
              <w:autoSpaceDN w:val="0"/>
              <w:adjustRightInd w:val="0"/>
              <w:spacing w:before="0" w:after="0" w:line="240" w:lineRule="auto"/>
              <w:rPr>
                <w:rFonts w:cstheme="minorHAnsi"/>
                <w:bCs/>
                <w:iCs/>
                <w:u w:val="single"/>
              </w:rPr>
            </w:pPr>
          </w:p>
          <w:p w14:paraId="112CB60A" w14:textId="77777777" w:rsidR="00670BC1" w:rsidRPr="00662348" w:rsidRDefault="00325445" w:rsidP="00670BC1">
            <w:pPr>
              <w:pStyle w:val="ListParagraph"/>
              <w:numPr>
                <w:ilvl w:val="0"/>
                <w:numId w:val="8"/>
              </w:numPr>
              <w:spacing w:after="0" w:line="276" w:lineRule="auto"/>
              <w:jc w:val="both"/>
              <w:rPr>
                <w:rFonts w:cstheme="minorHAnsi"/>
                <w:lang w:val="en-US"/>
              </w:rPr>
            </w:pPr>
            <w:r w:rsidRPr="00662348">
              <w:rPr>
                <w:rFonts w:cstheme="minorHAnsi"/>
                <w:lang w:val="en-US"/>
              </w:rPr>
              <w:t>Minimum 3 years of practical experience in</w:t>
            </w:r>
            <w:r w:rsidR="00EB02A7" w:rsidRPr="00662348">
              <w:rPr>
                <w:rFonts w:cstheme="minorHAnsi"/>
                <w:lang w:val="en-US"/>
              </w:rPr>
              <w:t xml:space="preserve"> defining /</w:t>
            </w:r>
            <w:r w:rsidR="00EB02A7" w:rsidRPr="00662348">
              <w:rPr>
                <w:rFonts w:cstheme="minorHAnsi"/>
                <w:lang w:val="en-US"/>
                <w14:textOutline w14:w="0" w14:cap="flat" w14:cmpd="sng" w14:algn="ctr">
                  <w14:noFill/>
                  <w14:prstDash w14:val="solid"/>
                  <w14:round/>
                </w14:textOutline>
              </w:rPr>
              <w:t xml:space="preserve">writing learning outcomes on different levels of qualifications; </w:t>
            </w:r>
          </w:p>
          <w:p w14:paraId="63741641" w14:textId="29F7C709" w:rsidR="00670BC1" w:rsidRPr="00662348" w:rsidRDefault="00670BC1" w:rsidP="00670BC1">
            <w:pPr>
              <w:pStyle w:val="ListParagraph"/>
              <w:numPr>
                <w:ilvl w:val="0"/>
                <w:numId w:val="8"/>
              </w:numPr>
              <w:spacing w:after="0" w:line="276" w:lineRule="auto"/>
              <w:jc w:val="both"/>
              <w:rPr>
                <w:rFonts w:cstheme="minorHAnsi"/>
                <w:lang w:val="en-US"/>
              </w:rPr>
            </w:pPr>
            <w:proofErr w:type="spellStart"/>
            <w:r w:rsidRPr="00662348">
              <w:rPr>
                <w:rFonts w:cstheme="minorHAnsi"/>
                <w14:textOutline w14:w="0" w14:cap="flat" w14:cmpd="sng" w14:algn="ctr">
                  <w14:noFill/>
                  <w14:prstDash w14:val="solid"/>
                  <w14:round/>
                </w14:textOutline>
              </w:rPr>
              <w:t>Experience</w:t>
            </w:r>
            <w:proofErr w:type="spellEnd"/>
            <w:r w:rsidRPr="00662348">
              <w:rPr>
                <w:rFonts w:cstheme="minorHAnsi"/>
                <w14:textOutline w14:w="0" w14:cap="flat" w14:cmpd="sng" w14:algn="ctr">
                  <w14:noFill/>
                  <w14:prstDash w14:val="solid"/>
                  <w14:round/>
                </w14:textOutline>
              </w:rPr>
              <w:t xml:space="preserve"> in </w:t>
            </w:r>
            <w:proofErr w:type="spellStart"/>
            <w:r w:rsidRPr="00662348">
              <w:rPr>
                <w:rFonts w:cstheme="minorHAnsi"/>
                <w14:textOutline w14:w="0" w14:cap="flat" w14:cmpd="sng" w14:algn="ctr">
                  <w14:noFill/>
                  <w14:prstDash w14:val="solid"/>
                  <w14:round/>
                </w14:textOutline>
              </w:rPr>
              <w:t>a</w:t>
            </w:r>
            <w:r w:rsidRPr="00662348">
              <w:rPr>
                <w:rFonts w:cstheme="minorHAnsi"/>
              </w:rPr>
              <w:t>ssessment</w:t>
            </w:r>
            <w:proofErr w:type="spellEnd"/>
            <w:r w:rsidRPr="00662348">
              <w:rPr>
                <w:rFonts w:cstheme="minorHAnsi"/>
              </w:rPr>
              <w:t xml:space="preserve"> of </w:t>
            </w:r>
            <w:proofErr w:type="spellStart"/>
            <w:r w:rsidRPr="00662348">
              <w:rPr>
                <w:rFonts w:cstheme="minorHAnsi"/>
              </w:rPr>
              <w:t>key</w:t>
            </w:r>
            <w:proofErr w:type="spellEnd"/>
            <w:r w:rsidRPr="00662348">
              <w:rPr>
                <w:rFonts w:cstheme="minorHAnsi"/>
              </w:rPr>
              <w:t xml:space="preserve"> </w:t>
            </w:r>
            <w:proofErr w:type="spellStart"/>
            <w:r w:rsidRPr="00662348">
              <w:rPr>
                <w:rFonts w:cstheme="minorHAnsi"/>
              </w:rPr>
              <w:t>competenci</w:t>
            </w:r>
            <w:r w:rsidR="003338B0" w:rsidRPr="00662348">
              <w:rPr>
                <w:rFonts w:cstheme="minorHAnsi"/>
              </w:rPr>
              <w:t>es</w:t>
            </w:r>
            <w:proofErr w:type="spellEnd"/>
            <w:r w:rsidRPr="00662348">
              <w:rPr>
                <w:rFonts w:cstheme="minorHAnsi"/>
              </w:rPr>
              <w:t>;</w:t>
            </w:r>
          </w:p>
          <w:p w14:paraId="03C98DA0" w14:textId="340803E6" w:rsidR="00670BC1" w:rsidRPr="00662348" w:rsidRDefault="00670BC1" w:rsidP="00670BC1">
            <w:pPr>
              <w:pStyle w:val="ListParagraph"/>
              <w:numPr>
                <w:ilvl w:val="0"/>
                <w:numId w:val="8"/>
              </w:numPr>
              <w:spacing w:after="0" w:line="276" w:lineRule="auto"/>
              <w:jc w:val="both"/>
              <w:rPr>
                <w:rFonts w:cstheme="minorHAnsi"/>
                <w:lang w:val="en-US"/>
              </w:rPr>
            </w:pPr>
            <w:proofErr w:type="spellStart"/>
            <w:r w:rsidRPr="00662348">
              <w:rPr>
                <w:rFonts w:cstheme="minorHAnsi"/>
              </w:rPr>
              <w:t>Experience</w:t>
            </w:r>
            <w:proofErr w:type="spellEnd"/>
            <w:r w:rsidRPr="00662348">
              <w:rPr>
                <w:rFonts w:cstheme="minorHAnsi"/>
              </w:rPr>
              <w:t xml:space="preserve"> in </w:t>
            </w:r>
            <w:proofErr w:type="spellStart"/>
            <w:r w:rsidRPr="00662348">
              <w:rPr>
                <w:rFonts w:cstheme="minorHAnsi"/>
              </w:rPr>
              <w:t>evaluation</w:t>
            </w:r>
            <w:proofErr w:type="spellEnd"/>
            <w:r w:rsidRPr="00662348">
              <w:rPr>
                <w:rFonts w:cstheme="minorHAnsi"/>
              </w:rPr>
              <w:t xml:space="preserve"> of training </w:t>
            </w:r>
            <w:proofErr w:type="spellStart"/>
            <w:r w:rsidRPr="00662348">
              <w:rPr>
                <w:rFonts w:cstheme="minorHAnsi"/>
              </w:rPr>
              <w:t>programs</w:t>
            </w:r>
            <w:proofErr w:type="spellEnd"/>
            <w:r w:rsidRPr="00662348">
              <w:rPr>
                <w:rFonts w:cstheme="minorHAnsi"/>
              </w:rPr>
              <w:t xml:space="preserve"> (formal </w:t>
            </w:r>
            <w:proofErr w:type="spellStart"/>
            <w:r w:rsidRPr="00662348">
              <w:rPr>
                <w:rFonts w:cstheme="minorHAnsi"/>
              </w:rPr>
              <w:t>or</w:t>
            </w:r>
            <w:proofErr w:type="spellEnd"/>
            <w:r w:rsidRPr="00662348">
              <w:rPr>
                <w:rFonts w:cstheme="minorHAnsi"/>
              </w:rPr>
              <w:t xml:space="preserve"> non-formal);</w:t>
            </w:r>
          </w:p>
          <w:p w14:paraId="64ADFA66" w14:textId="734B81C6" w:rsidR="00670BC1" w:rsidRPr="00662348" w:rsidRDefault="00670BC1" w:rsidP="00670BC1">
            <w:pPr>
              <w:pStyle w:val="ListParagraph"/>
              <w:numPr>
                <w:ilvl w:val="0"/>
                <w:numId w:val="8"/>
              </w:numPr>
              <w:rPr>
                <w:rFonts w:cstheme="minorHAnsi"/>
                <w:lang w:val="en-US"/>
              </w:rPr>
            </w:pPr>
            <w:r w:rsidRPr="00662348">
              <w:rPr>
                <w:rFonts w:cstheme="minorHAnsi"/>
                <w:lang w:val="en-US"/>
              </w:rPr>
              <w:t>Experience in development of instruments or methods;</w:t>
            </w:r>
          </w:p>
          <w:p w14:paraId="5CB1E840" w14:textId="77777777" w:rsidR="00662348" w:rsidRDefault="00670BC1" w:rsidP="00662348">
            <w:pPr>
              <w:pStyle w:val="ListParagraph"/>
              <w:numPr>
                <w:ilvl w:val="0"/>
                <w:numId w:val="8"/>
              </w:numPr>
              <w:rPr>
                <w:rFonts w:cstheme="minorHAnsi"/>
                <w:lang w:val="en-US"/>
              </w:rPr>
            </w:pPr>
            <w:r w:rsidRPr="00662348">
              <w:rPr>
                <w:rFonts w:cstheme="minorHAnsi"/>
                <w:lang w:val="en-US"/>
              </w:rPr>
              <w:t>Experiences in EU key competences framework;</w:t>
            </w:r>
          </w:p>
          <w:p w14:paraId="5C8462B5" w14:textId="4FCF3F08" w:rsidR="003040C8" w:rsidRPr="00662348" w:rsidRDefault="00670BC1" w:rsidP="00662348">
            <w:pPr>
              <w:pStyle w:val="ListParagraph"/>
              <w:numPr>
                <w:ilvl w:val="0"/>
                <w:numId w:val="8"/>
              </w:numPr>
              <w:rPr>
                <w:rFonts w:cstheme="minorHAnsi"/>
                <w:lang w:val="en-US"/>
              </w:rPr>
            </w:pPr>
            <w:proofErr w:type="spellStart"/>
            <w:r w:rsidRPr="00662348">
              <w:rPr>
                <w:rFonts w:cstheme="minorHAnsi"/>
              </w:rPr>
              <w:t>Experience</w:t>
            </w:r>
            <w:proofErr w:type="spellEnd"/>
            <w:r w:rsidRPr="00662348">
              <w:rPr>
                <w:rFonts w:cstheme="minorHAnsi"/>
              </w:rPr>
              <w:t xml:space="preserve"> in </w:t>
            </w:r>
            <w:proofErr w:type="spellStart"/>
            <w:r w:rsidRPr="00662348">
              <w:rPr>
                <w:rFonts w:cstheme="minorHAnsi"/>
              </w:rPr>
              <w:t>working</w:t>
            </w:r>
            <w:proofErr w:type="spellEnd"/>
            <w:r w:rsidRPr="00662348">
              <w:rPr>
                <w:rFonts w:cstheme="minorHAnsi"/>
              </w:rPr>
              <w:t xml:space="preserve"> </w:t>
            </w:r>
            <w:proofErr w:type="spellStart"/>
            <w:r w:rsidRPr="00662348">
              <w:rPr>
                <w:rFonts w:cstheme="minorHAnsi"/>
              </w:rPr>
              <w:t>on</w:t>
            </w:r>
            <w:proofErr w:type="spellEnd"/>
            <w:r w:rsidRPr="00662348">
              <w:rPr>
                <w:rFonts w:cstheme="minorHAnsi"/>
              </w:rPr>
              <w:t xml:space="preserve"> EU and/</w:t>
            </w:r>
            <w:proofErr w:type="spellStart"/>
            <w:r w:rsidRPr="00662348">
              <w:rPr>
                <w:rFonts w:cstheme="minorHAnsi"/>
              </w:rPr>
              <w:t>or</w:t>
            </w:r>
            <w:proofErr w:type="spellEnd"/>
            <w:r w:rsidRPr="00662348">
              <w:rPr>
                <w:rFonts w:cstheme="minorHAnsi"/>
              </w:rPr>
              <w:t xml:space="preserve"> </w:t>
            </w:r>
            <w:proofErr w:type="spellStart"/>
            <w:r w:rsidRPr="00662348">
              <w:rPr>
                <w:rFonts w:cstheme="minorHAnsi"/>
              </w:rPr>
              <w:t>other</w:t>
            </w:r>
            <w:proofErr w:type="spellEnd"/>
            <w:r w:rsidRPr="00662348">
              <w:rPr>
                <w:rFonts w:cstheme="minorHAnsi"/>
              </w:rPr>
              <w:t xml:space="preserve"> </w:t>
            </w:r>
            <w:proofErr w:type="spellStart"/>
            <w:r w:rsidRPr="00662348">
              <w:rPr>
                <w:rFonts w:cstheme="minorHAnsi"/>
              </w:rPr>
              <w:t>donor</w:t>
            </w:r>
            <w:proofErr w:type="spellEnd"/>
            <w:r w:rsidRPr="00662348">
              <w:rPr>
                <w:rFonts w:cstheme="minorHAnsi"/>
              </w:rPr>
              <w:t xml:space="preserve"> </w:t>
            </w:r>
            <w:proofErr w:type="spellStart"/>
            <w:r w:rsidRPr="00662348">
              <w:rPr>
                <w:rFonts w:cstheme="minorHAnsi"/>
              </w:rPr>
              <w:t>funded</w:t>
            </w:r>
            <w:proofErr w:type="spellEnd"/>
            <w:r w:rsidRPr="00662348">
              <w:rPr>
                <w:rFonts w:cstheme="minorHAnsi"/>
              </w:rPr>
              <w:t xml:space="preserve"> </w:t>
            </w:r>
            <w:proofErr w:type="spellStart"/>
            <w:r w:rsidRPr="00662348">
              <w:rPr>
                <w:rFonts w:cstheme="minorHAnsi"/>
              </w:rPr>
              <w:t>projects</w:t>
            </w:r>
            <w:proofErr w:type="spellEnd"/>
            <w:r w:rsidRPr="00662348">
              <w:rPr>
                <w:rFonts w:cstheme="minorHAnsi"/>
              </w:rPr>
              <w:t xml:space="preserve"> </w:t>
            </w:r>
            <w:proofErr w:type="spellStart"/>
            <w:r w:rsidRPr="00662348">
              <w:rPr>
                <w:rFonts w:cstheme="minorHAnsi"/>
              </w:rPr>
              <w:t>will</w:t>
            </w:r>
            <w:proofErr w:type="spellEnd"/>
            <w:r w:rsidRPr="00662348">
              <w:rPr>
                <w:rFonts w:cstheme="minorHAnsi"/>
              </w:rPr>
              <w:t xml:space="preserve"> be </w:t>
            </w:r>
            <w:proofErr w:type="spellStart"/>
            <w:r w:rsidRPr="00662348">
              <w:rPr>
                <w:rFonts w:cstheme="minorHAnsi"/>
              </w:rPr>
              <w:t>considered</w:t>
            </w:r>
            <w:proofErr w:type="spellEnd"/>
            <w:r w:rsidRPr="00662348">
              <w:rPr>
                <w:rFonts w:cstheme="minorHAnsi"/>
              </w:rPr>
              <w:t xml:space="preserve"> as </w:t>
            </w:r>
            <w:proofErr w:type="spellStart"/>
            <w:r w:rsidRPr="00662348">
              <w:rPr>
                <w:rFonts w:cstheme="minorHAnsi"/>
              </w:rPr>
              <w:t>an</w:t>
            </w:r>
            <w:proofErr w:type="spellEnd"/>
            <w:r w:rsidRPr="00662348">
              <w:rPr>
                <w:rFonts w:cstheme="minorHAnsi"/>
              </w:rPr>
              <w:t xml:space="preserve"> </w:t>
            </w:r>
            <w:proofErr w:type="spellStart"/>
            <w:r w:rsidRPr="00662348">
              <w:rPr>
                <w:rFonts w:cstheme="minorHAnsi"/>
              </w:rPr>
              <w:t>advantage</w:t>
            </w:r>
            <w:proofErr w:type="spellEnd"/>
            <w:r w:rsidRPr="00662348">
              <w:rPr>
                <w:rFonts w:cstheme="minorHAnsi"/>
              </w:rPr>
              <w:t>.</w:t>
            </w:r>
          </w:p>
        </w:tc>
      </w:tr>
      <w:tr w:rsidR="00905BE4" w:rsidRPr="00AD0457" w14:paraId="5EF18B48" w14:textId="77777777" w:rsidTr="0029198A">
        <w:trPr>
          <w:jc w:val="center"/>
        </w:trPr>
        <w:tc>
          <w:tcPr>
            <w:tcW w:w="9715" w:type="dxa"/>
            <w:shd w:val="clear" w:color="auto" w:fill="00338D"/>
            <w:hideMark/>
          </w:tcPr>
          <w:p w14:paraId="66517B3C" w14:textId="77777777" w:rsidR="00BA1E15" w:rsidRPr="00AD0457" w:rsidRDefault="00BA1E15" w:rsidP="0029198A">
            <w:pPr>
              <w:keepNext/>
              <w:suppressAutoHyphens/>
              <w:outlineLvl w:val="2"/>
              <w:rPr>
                <w:rFonts w:eastAsia="Times New Roman" w:cstheme="minorHAnsi"/>
                <w:b/>
                <w:bCs/>
                <w:smallCaps/>
                <w:color w:val="FFFFFF" w:themeColor="background1"/>
                <w:w w:val="200"/>
                <w:lang w:eastAsia="it-IT"/>
              </w:rPr>
            </w:pPr>
            <w:r w:rsidRPr="00AD0457">
              <w:rPr>
                <w:rFonts w:eastAsia="Times New Roman" w:cstheme="minorHAnsi"/>
                <w:b/>
                <w:bCs/>
                <w:color w:val="FFFFFF" w:themeColor="background1"/>
                <w:lang w:eastAsia="it-IT"/>
              </w:rPr>
              <w:lastRenderedPageBreak/>
              <w:t>General information</w:t>
            </w:r>
          </w:p>
        </w:tc>
      </w:tr>
      <w:tr w:rsidR="00BA1E15" w:rsidRPr="00AD0457" w14:paraId="281AE34F" w14:textId="77777777" w:rsidTr="003350DF">
        <w:trPr>
          <w:trHeight w:val="2069"/>
          <w:jc w:val="center"/>
        </w:trPr>
        <w:tc>
          <w:tcPr>
            <w:tcW w:w="9715" w:type="dxa"/>
          </w:tcPr>
          <w:p w14:paraId="35687E9C" w14:textId="77777777" w:rsidR="00073548" w:rsidRPr="00AD0457" w:rsidRDefault="00073548" w:rsidP="0029198A">
            <w:pPr>
              <w:suppressAutoHyphens/>
              <w:autoSpaceDE w:val="0"/>
              <w:autoSpaceDN w:val="0"/>
              <w:adjustRightInd w:val="0"/>
              <w:rPr>
                <w:rFonts w:cstheme="minorHAnsi"/>
                <w:b/>
                <w:i/>
              </w:rPr>
            </w:pPr>
            <w:r w:rsidRPr="00AD0457">
              <w:rPr>
                <w:rFonts w:cstheme="minorHAnsi"/>
                <w:b/>
                <w:i/>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01913A31" w:rsidR="00073548" w:rsidRPr="00AD0457" w:rsidRDefault="00073548" w:rsidP="00486A89">
            <w:pPr>
              <w:spacing w:after="0" w:line="240" w:lineRule="auto"/>
              <w:rPr>
                <w:rFonts w:cstheme="minorHAnsi"/>
                <w:iCs/>
              </w:rPr>
            </w:pPr>
            <w:r w:rsidRPr="00AD0457">
              <w:rPr>
                <w:rFonts w:cstheme="minorHAnsi"/>
                <w:i/>
                <w:u w:val="single"/>
              </w:rPr>
              <w:t>Indicative Time of Engagement</w:t>
            </w:r>
            <w:r w:rsidR="00AE68F1" w:rsidRPr="00AD0457">
              <w:rPr>
                <w:rFonts w:cstheme="minorHAnsi"/>
                <w:i/>
                <w:u w:val="single"/>
              </w:rPr>
              <w:t>:</w:t>
            </w:r>
            <w:r w:rsidR="00AE68F1" w:rsidRPr="00AD0457">
              <w:rPr>
                <w:rFonts w:cstheme="minorHAnsi"/>
                <w:iCs/>
              </w:rPr>
              <w:t xml:space="preserve"> </w:t>
            </w:r>
            <w:r w:rsidR="00550BE1">
              <w:rPr>
                <w:rFonts w:cstheme="minorHAnsi"/>
                <w:iCs/>
              </w:rPr>
              <w:t>October</w:t>
            </w:r>
            <w:r w:rsidR="009C2479" w:rsidRPr="00AD0457">
              <w:rPr>
                <w:rFonts w:cstheme="minorHAnsi"/>
                <w:iCs/>
              </w:rPr>
              <w:t xml:space="preserve"> </w:t>
            </w:r>
            <w:r w:rsidR="007F56DA" w:rsidRPr="00AD0457">
              <w:rPr>
                <w:rFonts w:cstheme="minorHAnsi"/>
                <w:iCs/>
              </w:rPr>
              <w:t>2024</w:t>
            </w:r>
            <w:r w:rsidR="002404A7" w:rsidRPr="00AD0457">
              <w:rPr>
                <w:rFonts w:cstheme="minorHAnsi"/>
                <w:iCs/>
              </w:rPr>
              <w:t xml:space="preserve"> </w:t>
            </w:r>
            <w:r w:rsidR="00970D66" w:rsidRPr="00AD0457">
              <w:rPr>
                <w:rFonts w:cstheme="minorHAnsi"/>
                <w:iCs/>
              </w:rPr>
              <w:t>–</w:t>
            </w:r>
            <w:r w:rsidR="002404A7" w:rsidRPr="00AD0457">
              <w:rPr>
                <w:rFonts w:cstheme="minorHAnsi"/>
                <w:iCs/>
              </w:rPr>
              <w:t xml:space="preserve"> </w:t>
            </w:r>
            <w:r w:rsidR="00AA6FE3" w:rsidRPr="00AD0457">
              <w:rPr>
                <w:rFonts w:cstheme="minorHAnsi"/>
                <w:iCs/>
              </w:rPr>
              <w:t>May</w:t>
            </w:r>
            <w:r w:rsidR="00970D66" w:rsidRPr="00AD0457">
              <w:rPr>
                <w:rFonts w:cstheme="minorHAnsi"/>
                <w:iCs/>
              </w:rPr>
              <w:t xml:space="preserve"> 202</w:t>
            </w:r>
            <w:r w:rsidR="00AA6FE3" w:rsidRPr="00AD0457">
              <w:rPr>
                <w:rFonts w:cstheme="minorHAnsi"/>
                <w:iCs/>
              </w:rPr>
              <w:t>6</w:t>
            </w:r>
          </w:p>
          <w:p w14:paraId="6CF15D26" w14:textId="05AAE4A0" w:rsidR="006219FE" w:rsidRPr="00AD0457" w:rsidRDefault="006219FE" w:rsidP="0029198A">
            <w:pPr>
              <w:spacing w:after="0" w:line="240" w:lineRule="auto"/>
              <w:rPr>
                <w:rFonts w:cstheme="minorHAnsi"/>
                <w:iCs/>
              </w:rPr>
            </w:pPr>
            <w:r w:rsidRPr="00AD0457">
              <w:rPr>
                <w:rFonts w:cstheme="minorHAnsi"/>
                <w:i/>
                <w:u w:val="single"/>
              </w:rPr>
              <w:t>Place of performance:</w:t>
            </w:r>
            <w:r w:rsidRPr="00AD0457">
              <w:rPr>
                <w:rFonts w:cstheme="minorHAnsi"/>
                <w:iCs/>
              </w:rPr>
              <w:t xml:space="preserve"> Belgrade, Republic of Serbia </w:t>
            </w:r>
          </w:p>
          <w:p w14:paraId="31E8F880" w14:textId="77777777" w:rsidR="007703C5" w:rsidRPr="007324D1" w:rsidRDefault="007703C5" w:rsidP="007703C5">
            <w:pPr>
              <w:spacing w:after="0" w:line="240" w:lineRule="auto"/>
              <w:rPr>
                <w:rFonts w:cstheme="minorHAnsi"/>
                <w:iCs/>
                <w:lang w:val="en-GB"/>
              </w:rPr>
            </w:pPr>
            <w:r w:rsidRPr="007324D1">
              <w:rPr>
                <w:rFonts w:cstheme="minorHAnsi"/>
                <w:i/>
                <w:iCs/>
                <w:u w:val="single"/>
                <w:lang w:val="en-GB"/>
              </w:rPr>
              <w:t>Type of engagement:</w:t>
            </w:r>
            <w:r w:rsidRPr="007324D1">
              <w:rPr>
                <w:rFonts w:cstheme="minorHAnsi"/>
                <w:iCs/>
                <w:lang w:val="en-GB"/>
              </w:rPr>
              <w:t xml:space="preserve"> Short-term position</w:t>
            </w:r>
          </w:p>
          <w:p w14:paraId="51921B65" w14:textId="29CC6A2B" w:rsidR="007703C5" w:rsidRPr="007324D1" w:rsidRDefault="007703C5" w:rsidP="007703C5">
            <w:pPr>
              <w:spacing w:after="0" w:line="240" w:lineRule="auto"/>
              <w:rPr>
                <w:rFonts w:cstheme="minorHAnsi"/>
                <w:iCs/>
              </w:rPr>
            </w:pPr>
            <w:r w:rsidRPr="007324D1">
              <w:rPr>
                <w:rFonts w:cstheme="minorHAnsi"/>
                <w:iCs/>
              </w:rPr>
              <w:t xml:space="preserve">Cover letter and CV </w:t>
            </w:r>
            <w:r w:rsidR="00B967FD">
              <w:rPr>
                <w:rFonts w:cstheme="minorHAnsi"/>
                <w:iCs/>
              </w:rPr>
              <w:t>in the attached EU format only</w:t>
            </w:r>
            <w:bookmarkStart w:id="0" w:name="_GoBack"/>
            <w:bookmarkEnd w:id="0"/>
            <w:r w:rsidRPr="007324D1">
              <w:rPr>
                <w:rFonts w:cstheme="minorHAnsi"/>
                <w:iCs/>
              </w:rPr>
              <w:t xml:space="preserve">, both in English, must be submitted by e-mail to </w:t>
            </w:r>
            <w:hyperlink r:id="rId10" w:history="1">
              <w:r w:rsidRPr="007324D1">
                <w:rPr>
                  <w:rStyle w:val="Hyperlink"/>
                  <w:rFonts w:cstheme="minorHAnsi"/>
                  <w:b/>
                  <w:bCs/>
                  <w:iCs/>
                </w:rPr>
                <w:t>projects@kpmg.rs</w:t>
              </w:r>
            </w:hyperlink>
            <w:r w:rsidRPr="007324D1">
              <w:rPr>
                <w:rFonts w:cstheme="minorHAnsi"/>
                <w:iCs/>
              </w:rPr>
              <w:t xml:space="preserve"> no later than </w:t>
            </w:r>
            <w:r>
              <w:rPr>
                <w:rFonts w:cstheme="minorHAnsi"/>
                <w:iCs/>
              </w:rPr>
              <w:t>2</w:t>
            </w:r>
            <w:r w:rsidR="00F00EA7">
              <w:rPr>
                <w:rFonts w:cstheme="minorHAnsi"/>
                <w:iCs/>
              </w:rPr>
              <w:t>2</w:t>
            </w:r>
            <w:r w:rsidRPr="007324D1">
              <w:rPr>
                <w:rFonts w:cstheme="minorHAnsi"/>
                <w:iCs/>
              </w:rPr>
              <w:t>.</w:t>
            </w:r>
            <w:r>
              <w:rPr>
                <w:rFonts w:cstheme="minorHAnsi"/>
                <w:iCs/>
              </w:rPr>
              <w:t>10</w:t>
            </w:r>
            <w:r w:rsidRPr="007324D1">
              <w:rPr>
                <w:rFonts w:cstheme="minorHAnsi"/>
                <w:iCs/>
              </w:rPr>
              <w:t xml:space="preserve">.2024, titled: “Application for the position – </w:t>
            </w:r>
            <w:r>
              <w:rPr>
                <w:rFonts w:cstheme="minorHAnsi"/>
                <w:iCs/>
              </w:rPr>
              <w:t>J</w:t>
            </w:r>
            <w:r w:rsidRPr="007703C5">
              <w:rPr>
                <w:rFonts w:cstheme="minorHAnsi"/>
                <w:iCs/>
              </w:rPr>
              <w:t xml:space="preserve">NKE </w:t>
            </w:r>
            <w:r>
              <w:rPr>
                <w:rFonts w:cstheme="minorHAnsi"/>
                <w:iCs/>
              </w:rPr>
              <w:t>Key Competences Expert</w:t>
            </w:r>
            <w:r w:rsidRPr="007703C5">
              <w:rPr>
                <w:rFonts w:cstheme="minorHAnsi"/>
                <w:iCs/>
              </w:rPr>
              <w:t>”</w:t>
            </w:r>
            <w:r w:rsidRPr="007324D1">
              <w:rPr>
                <w:rFonts w:cstheme="minorHAnsi"/>
                <w:iCs/>
              </w:rPr>
              <w:t xml:space="preserve">. Please note that only CVs provided in this form will be considered. </w:t>
            </w:r>
          </w:p>
          <w:p w14:paraId="6D31C3CF" w14:textId="77777777" w:rsidR="007703C5" w:rsidRPr="007324D1" w:rsidRDefault="007703C5" w:rsidP="007703C5">
            <w:pPr>
              <w:spacing w:after="0" w:line="240" w:lineRule="auto"/>
              <w:rPr>
                <w:rFonts w:cstheme="minorHAnsi"/>
                <w:iCs/>
              </w:rPr>
            </w:pPr>
            <w:r w:rsidRPr="007324D1">
              <w:rPr>
                <w:rFonts w:cstheme="minorHAnsi"/>
                <w:iCs/>
              </w:rPr>
              <w:t xml:space="preserve">References must be available on request. </w:t>
            </w:r>
          </w:p>
          <w:p w14:paraId="49721B38" w14:textId="2931DF66" w:rsidR="004E63E3" w:rsidRPr="00AD0457" w:rsidRDefault="007703C5" w:rsidP="007703C5">
            <w:pPr>
              <w:spacing w:after="0" w:line="240" w:lineRule="auto"/>
              <w:rPr>
                <w:rFonts w:ascii="Arial" w:hAnsi="Arial" w:cs="Arial"/>
                <w:iCs/>
              </w:rPr>
            </w:pPr>
            <w:r w:rsidRPr="007324D1">
              <w:rPr>
                <w:rFonts w:cstheme="minorHAnsi"/>
                <w:iCs/>
              </w:rPr>
              <w:t>Only short-listed candidates will be contacted.</w:t>
            </w:r>
          </w:p>
          <w:p w14:paraId="4D393E61" w14:textId="53C289ED" w:rsidR="003C6032" w:rsidRPr="00AD0457" w:rsidRDefault="003C6032" w:rsidP="00EA516C">
            <w:pPr>
              <w:spacing w:after="0" w:line="240" w:lineRule="auto"/>
              <w:rPr>
                <w:rFonts w:cstheme="minorHAnsi"/>
                <w:iCs/>
              </w:rPr>
            </w:pP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1C478" w14:textId="77777777" w:rsidR="00EB0AC5" w:rsidRPr="00AD0457" w:rsidRDefault="00EB0AC5" w:rsidP="00217B2D">
      <w:pPr>
        <w:spacing w:after="0" w:line="240" w:lineRule="auto"/>
      </w:pPr>
      <w:r w:rsidRPr="00AD0457">
        <w:separator/>
      </w:r>
    </w:p>
  </w:endnote>
  <w:endnote w:type="continuationSeparator" w:id="0">
    <w:p w14:paraId="73AC3754" w14:textId="77777777" w:rsidR="00EB0AC5" w:rsidRPr="00AD0457" w:rsidRDefault="00EB0AC5" w:rsidP="00217B2D">
      <w:pPr>
        <w:spacing w:after="0" w:line="240" w:lineRule="auto"/>
      </w:pPr>
      <w:r w:rsidRPr="00AD04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Pr="00AD045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Pr="00AD0457" w:rsidRDefault="004C1DD2">
    <w:pPr>
      <w:pStyle w:val="Footer"/>
    </w:pPr>
    <w:r w:rsidRPr="00AD0457">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sidRPr="00AD0457">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Pr="00AD0457" w:rsidRDefault="004C1DD2" w:rsidP="004C1DD2">
                          <w:pPr>
                            <w:pStyle w:val="Footer"/>
                            <w:spacing w:before="0"/>
                            <w:jc w:val="right"/>
                            <w:rPr>
                              <w:rFonts w:cs="Arial"/>
                              <w:sz w:val="16"/>
                              <w:szCs w:val="16"/>
                            </w:rPr>
                          </w:pPr>
                          <w:r w:rsidRPr="00AD0457">
                            <w:rPr>
                              <w:rFonts w:cs="Arial"/>
                              <w:sz w:val="16"/>
                              <w:szCs w:val="16"/>
                            </w:rPr>
                            <w:t>This project is implemented</w:t>
                          </w:r>
                        </w:p>
                        <w:p w14:paraId="2D662768" w14:textId="77777777" w:rsidR="004C1DD2" w:rsidRPr="00AD0457" w:rsidRDefault="004C1DD2" w:rsidP="004C1DD2">
                          <w:pPr>
                            <w:pStyle w:val="Footer"/>
                            <w:spacing w:before="0"/>
                            <w:jc w:val="right"/>
                            <w:rPr>
                              <w:rFonts w:cs="Arial"/>
                            </w:rPr>
                          </w:pPr>
                          <w:r w:rsidRPr="00AD0457">
                            <w:rPr>
                              <w:rFonts w:cs="Arial"/>
                              <w:sz w:val="16"/>
                              <w:szCs w:val="16"/>
                            </w:rPr>
                            <w:t xml:space="preserve">by a consortium led by                                                                     </w:t>
                          </w:r>
                        </w:p>
                        <w:p w14:paraId="43029E11" w14:textId="77777777" w:rsidR="004C1DD2" w:rsidRPr="00AD0457" w:rsidRDefault="004C1DD2" w:rsidP="004C1DD2">
                          <w:pPr>
                            <w:spacing w:before="0" w:after="0" w:line="240" w:lineRule="auto"/>
                            <w:rPr>
                              <w:rFonts w:cs="Arial"/>
                              <w:sz w:val="16"/>
                              <w:szCs w:val="16"/>
                            </w:rPr>
                          </w:pPr>
                        </w:p>
                        <w:p w14:paraId="5676D17C" w14:textId="77777777" w:rsidR="004C1DD2" w:rsidRPr="00AD0457"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Pr="00AD0457" w:rsidRDefault="004C1DD2" w:rsidP="004C1DD2">
                    <w:pPr>
                      <w:pStyle w:val="Footer"/>
                      <w:spacing w:before="0"/>
                      <w:jc w:val="right"/>
                      <w:rPr>
                        <w:rFonts w:cs="Arial"/>
                        <w:sz w:val="16"/>
                        <w:szCs w:val="16"/>
                      </w:rPr>
                    </w:pPr>
                    <w:r w:rsidRPr="00AD0457">
                      <w:rPr>
                        <w:rFonts w:cs="Arial"/>
                        <w:sz w:val="16"/>
                        <w:szCs w:val="16"/>
                      </w:rPr>
                      <w:t>This project is implemented</w:t>
                    </w:r>
                  </w:p>
                  <w:p w14:paraId="2D662768" w14:textId="77777777" w:rsidR="004C1DD2" w:rsidRPr="00AD0457" w:rsidRDefault="004C1DD2" w:rsidP="004C1DD2">
                    <w:pPr>
                      <w:pStyle w:val="Footer"/>
                      <w:spacing w:before="0"/>
                      <w:jc w:val="right"/>
                      <w:rPr>
                        <w:rFonts w:cs="Arial"/>
                      </w:rPr>
                    </w:pPr>
                    <w:r w:rsidRPr="00AD0457">
                      <w:rPr>
                        <w:rFonts w:cs="Arial"/>
                        <w:sz w:val="16"/>
                        <w:szCs w:val="16"/>
                      </w:rPr>
                      <w:t xml:space="preserve">by a consortium led by                                                                     </w:t>
                    </w:r>
                  </w:p>
                  <w:p w14:paraId="43029E11" w14:textId="77777777" w:rsidR="004C1DD2" w:rsidRPr="00AD0457" w:rsidRDefault="004C1DD2" w:rsidP="004C1DD2">
                    <w:pPr>
                      <w:spacing w:before="0" w:after="0" w:line="240" w:lineRule="auto"/>
                      <w:rPr>
                        <w:rFonts w:cs="Arial"/>
                        <w:sz w:val="16"/>
                        <w:szCs w:val="16"/>
                      </w:rPr>
                    </w:pPr>
                  </w:p>
                  <w:p w14:paraId="5676D17C" w14:textId="77777777" w:rsidR="004C1DD2" w:rsidRPr="00AD0457"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AD0457"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Pr="00AD0457"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F731B" w14:textId="77777777" w:rsidR="00EB0AC5" w:rsidRPr="00AD0457" w:rsidRDefault="00EB0AC5" w:rsidP="00217B2D">
      <w:pPr>
        <w:spacing w:after="0" w:line="240" w:lineRule="auto"/>
      </w:pPr>
      <w:r w:rsidRPr="00AD0457">
        <w:separator/>
      </w:r>
    </w:p>
  </w:footnote>
  <w:footnote w:type="continuationSeparator" w:id="0">
    <w:p w14:paraId="2CF5B4D1" w14:textId="77777777" w:rsidR="00EB0AC5" w:rsidRPr="00AD0457" w:rsidRDefault="00EB0AC5" w:rsidP="00217B2D">
      <w:pPr>
        <w:spacing w:after="0" w:line="240" w:lineRule="auto"/>
      </w:pPr>
      <w:r w:rsidRPr="00AD0457">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Pr="00AD0457" w:rsidRDefault="00EB0AC5">
    <w:pPr>
      <w:pStyle w:val="Header"/>
    </w:pPr>
    <w: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Pr="00AD0457" w:rsidRDefault="004C0F6B" w:rsidP="000C1BA4">
    <w:pPr>
      <w:pStyle w:val="Header"/>
      <w:rPr>
        <w:rFonts w:cs="Arial"/>
        <w:b/>
        <w:bCs/>
        <w:sz w:val="24"/>
        <w:szCs w:val="24"/>
      </w:rPr>
    </w:pPr>
    <w:r w:rsidRPr="00AD0457">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Republic </w:t>
                          </w:r>
                          <w:proofErr w:type="gramStart"/>
                          <w:r w:rsidRPr="00AD0457">
                            <w:rPr>
                              <w:rFonts w:cs="Arial"/>
                              <w:sz w:val="16"/>
                              <w:szCs w:val="16"/>
                            </w:rPr>
                            <w:t>Of</w:t>
                          </w:r>
                          <w:proofErr w:type="gramEnd"/>
                          <w:r w:rsidRPr="00AD0457">
                            <w:rPr>
                              <w:rFonts w:cs="Arial"/>
                              <w:sz w:val="16"/>
                              <w:szCs w:val="16"/>
                            </w:rPr>
                            <w:t xml:space="preserve"> Serbia </w:t>
                          </w:r>
                        </w:p>
                        <w:p w14:paraId="680A4F27"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Ministry </w:t>
                          </w:r>
                          <w:proofErr w:type="gramStart"/>
                          <w:r w:rsidRPr="00AD0457">
                            <w:rPr>
                              <w:rFonts w:cs="Arial"/>
                              <w:sz w:val="16"/>
                              <w:szCs w:val="16"/>
                            </w:rPr>
                            <w:t>Of</w:t>
                          </w:r>
                          <w:proofErr w:type="gramEnd"/>
                          <w:r w:rsidRPr="00AD0457">
                            <w:rPr>
                              <w:rFonts w:cs="Arial"/>
                              <w:sz w:val="16"/>
                              <w:szCs w:val="16"/>
                            </w:rPr>
                            <w:t xml:space="preserve"> Education  </w:t>
                          </w:r>
                        </w:p>
                        <w:p w14:paraId="6E8B80F4"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Ministry </w:t>
                          </w:r>
                          <w:proofErr w:type="gramStart"/>
                          <w:r w:rsidRPr="00AD0457">
                            <w:rPr>
                              <w:rFonts w:cs="Arial"/>
                              <w:sz w:val="16"/>
                              <w:szCs w:val="16"/>
                            </w:rPr>
                            <w:t>Of</w:t>
                          </w:r>
                          <w:proofErr w:type="gramEnd"/>
                          <w:r w:rsidRPr="00AD0457">
                            <w:rPr>
                              <w:rFonts w:cs="Arial"/>
                              <w:sz w:val="16"/>
                              <w:szCs w:val="16"/>
                            </w:rPr>
                            <w:t xml:space="preserve"> Finance</w:t>
                          </w:r>
                        </w:p>
                        <w:p w14:paraId="78DEFF28" w14:textId="77777777" w:rsidR="000C1BA4" w:rsidRPr="00AD0457" w:rsidRDefault="000C1BA4" w:rsidP="000C1BA4">
                          <w:pPr>
                            <w:spacing w:before="0" w:after="0" w:line="240" w:lineRule="auto"/>
                            <w:rPr>
                              <w:rFonts w:cs="Arial"/>
                              <w:sz w:val="16"/>
                              <w:szCs w:val="16"/>
                            </w:rPr>
                          </w:pPr>
                          <w:r w:rsidRPr="00AD0457">
                            <w:rPr>
                              <w:rFonts w:cs="Arial"/>
                              <w:sz w:val="16"/>
                              <w:szCs w:val="16"/>
                            </w:rPr>
                            <w:t>Department for Contracting and Financing of EU Funded</w:t>
                          </w:r>
                        </w:p>
                        <w:p w14:paraId="1DEF9EBD" w14:textId="77777777" w:rsidR="000C1BA4" w:rsidRPr="00AD0457" w:rsidRDefault="000C1BA4" w:rsidP="000C1BA4">
                          <w:pPr>
                            <w:spacing w:before="0" w:after="0" w:line="240" w:lineRule="auto"/>
                            <w:rPr>
                              <w:rFonts w:cs="Arial"/>
                              <w:sz w:val="16"/>
                              <w:szCs w:val="16"/>
                            </w:rPr>
                          </w:pPr>
                          <w:proofErr w:type="spellStart"/>
                          <w:r w:rsidRPr="00AD0457">
                            <w:rPr>
                              <w:rFonts w:cs="Arial"/>
                              <w:sz w:val="16"/>
                              <w:szCs w:val="16"/>
                            </w:rPr>
                            <w:t>Programmes</w:t>
                          </w:r>
                          <w:proofErr w:type="spellEnd"/>
                        </w:p>
                        <w:p w14:paraId="0CA98038" w14:textId="77777777" w:rsidR="000C1BA4" w:rsidRPr="00AD0457"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Republic Of Serbia </w:t>
                    </w:r>
                  </w:p>
                  <w:p w14:paraId="680A4F27"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Ministry Of Education  </w:t>
                    </w:r>
                  </w:p>
                  <w:p w14:paraId="6E8B80F4" w14:textId="77777777" w:rsidR="000C1BA4" w:rsidRPr="00AD0457" w:rsidRDefault="000C1BA4" w:rsidP="000C1BA4">
                    <w:pPr>
                      <w:spacing w:before="0" w:after="0" w:line="240" w:lineRule="auto"/>
                      <w:rPr>
                        <w:rFonts w:cs="Arial"/>
                        <w:sz w:val="16"/>
                        <w:szCs w:val="16"/>
                      </w:rPr>
                    </w:pPr>
                    <w:r w:rsidRPr="00AD0457">
                      <w:rPr>
                        <w:rFonts w:cs="Arial"/>
                        <w:sz w:val="16"/>
                        <w:szCs w:val="16"/>
                      </w:rPr>
                      <w:t>Ministry Of Finance</w:t>
                    </w:r>
                  </w:p>
                  <w:p w14:paraId="78DEFF28" w14:textId="77777777" w:rsidR="000C1BA4" w:rsidRPr="00AD0457" w:rsidRDefault="000C1BA4" w:rsidP="000C1BA4">
                    <w:pPr>
                      <w:spacing w:before="0" w:after="0" w:line="240" w:lineRule="auto"/>
                      <w:rPr>
                        <w:rFonts w:cs="Arial"/>
                        <w:sz w:val="16"/>
                        <w:szCs w:val="16"/>
                      </w:rPr>
                    </w:pPr>
                    <w:r w:rsidRPr="00AD0457">
                      <w:rPr>
                        <w:rFonts w:cs="Arial"/>
                        <w:sz w:val="16"/>
                        <w:szCs w:val="16"/>
                      </w:rPr>
                      <w:t>Department for Contracting and Financing of EU Funded</w:t>
                    </w:r>
                  </w:p>
                  <w:p w14:paraId="1DEF9EBD" w14:textId="77777777" w:rsidR="000C1BA4" w:rsidRPr="00AD0457" w:rsidRDefault="000C1BA4" w:rsidP="000C1BA4">
                    <w:pPr>
                      <w:spacing w:before="0" w:after="0" w:line="240" w:lineRule="auto"/>
                      <w:rPr>
                        <w:rFonts w:cs="Arial"/>
                        <w:sz w:val="16"/>
                        <w:szCs w:val="16"/>
                      </w:rPr>
                    </w:pPr>
                    <w:r w:rsidRPr="00AD0457">
                      <w:rPr>
                        <w:rFonts w:cs="Arial"/>
                        <w:sz w:val="16"/>
                        <w:szCs w:val="16"/>
                      </w:rPr>
                      <w:t>Programmes</w:t>
                    </w:r>
                  </w:p>
                  <w:p w14:paraId="0CA98038" w14:textId="77777777" w:rsidR="000C1BA4" w:rsidRPr="00AD0457" w:rsidRDefault="000C1BA4" w:rsidP="000C1BA4">
                    <w:pPr>
                      <w:spacing w:before="0" w:after="0" w:line="240" w:lineRule="auto"/>
                      <w:rPr>
                        <w:rFonts w:cs="Arial"/>
                        <w:sz w:val="16"/>
                        <w:szCs w:val="16"/>
                      </w:rPr>
                    </w:pPr>
                  </w:p>
                </w:txbxContent>
              </v:textbox>
            </v:shape>
          </w:pict>
        </mc:Fallback>
      </mc:AlternateContent>
    </w:r>
    <w:r w:rsidR="000C1BA4" w:rsidRPr="00AD0457">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AD0457">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 xml:space="preserve">This project is funded by </w:t>
                          </w:r>
                        </w:p>
                        <w:p w14:paraId="2AB4A6A0"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 xml:space="preserve">This project is funded by </w:t>
                    </w:r>
                  </w:p>
                  <w:p w14:paraId="2AB4A6A0"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the European Union</w:t>
                    </w:r>
                  </w:p>
                </w:txbxContent>
              </v:textbox>
            </v:shape>
          </w:pict>
        </mc:Fallback>
      </mc:AlternateContent>
    </w:r>
    <w:r w:rsidR="000C1BA4" w:rsidRPr="00AD0457">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Pr="00AD0457" w:rsidRDefault="000C1BA4" w:rsidP="000C1BA4">
    <w:pPr>
      <w:pStyle w:val="Header"/>
      <w:rPr>
        <w:rFonts w:cs="Arial"/>
        <w:b/>
        <w:bCs/>
        <w:sz w:val="24"/>
        <w:szCs w:val="24"/>
      </w:rPr>
    </w:pPr>
  </w:p>
  <w:p w14:paraId="6D23A068" w14:textId="7D830395" w:rsidR="000C1BA4" w:rsidRPr="00AD0457" w:rsidRDefault="004C0F6B" w:rsidP="000C1BA4">
    <w:pPr>
      <w:pStyle w:val="Header"/>
      <w:spacing w:before="0"/>
      <w:rPr>
        <w:b/>
        <w:bCs/>
        <w:sz w:val="24"/>
        <w:szCs w:val="24"/>
      </w:rPr>
    </w:pPr>
    <w:r w:rsidRPr="00AD0457">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9CDB1A"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AD0457">
      <w:rPr>
        <w:b/>
        <w:bCs/>
        <w:sz w:val="24"/>
        <w:szCs w:val="24"/>
      </w:rPr>
      <w:t>INCREASED OFFER AND DIVERSIFICATION OF ACCREDITED</w:t>
    </w:r>
  </w:p>
  <w:p w14:paraId="457167B0" w14:textId="6177A0D4" w:rsidR="000C1BA4" w:rsidRPr="00AD0457" w:rsidRDefault="000C1BA4" w:rsidP="00821237">
    <w:pPr>
      <w:pStyle w:val="Header"/>
      <w:spacing w:before="0"/>
      <w:rPr>
        <w:b/>
        <w:bCs/>
        <w:sz w:val="24"/>
        <w:szCs w:val="24"/>
      </w:rPr>
    </w:pPr>
    <w:r w:rsidRPr="00AD0457">
      <w:rPr>
        <w:b/>
        <w:bCs/>
        <w:sz w:val="24"/>
        <w:szCs w:val="24"/>
      </w:rPr>
      <w:t>NON-FORMAL TRAINING COURSES AND ADULT TRAINING PROVIDER</w:t>
    </w:r>
    <w:r w:rsidR="00821237" w:rsidRPr="00AD045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Pr="00AD0457" w:rsidRDefault="004C0F6B" w:rsidP="00665440">
    <w:pPr>
      <w:pStyle w:val="Header"/>
      <w:rPr>
        <w:rFonts w:cs="Arial"/>
        <w:b/>
        <w:bCs/>
        <w:sz w:val="24"/>
        <w:szCs w:val="24"/>
      </w:rPr>
    </w:pPr>
    <w:r w:rsidRPr="00AD0457">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Republic </w:t>
                          </w:r>
                          <w:proofErr w:type="gramStart"/>
                          <w:r w:rsidRPr="00AD0457">
                            <w:rPr>
                              <w:rFonts w:cs="Arial"/>
                              <w:sz w:val="16"/>
                              <w:szCs w:val="16"/>
                            </w:rPr>
                            <w:t>Of</w:t>
                          </w:r>
                          <w:proofErr w:type="gramEnd"/>
                          <w:r w:rsidRPr="00AD0457">
                            <w:rPr>
                              <w:rFonts w:cs="Arial"/>
                              <w:sz w:val="16"/>
                              <w:szCs w:val="16"/>
                            </w:rPr>
                            <w:t xml:space="preserve"> Serbia </w:t>
                          </w:r>
                        </w:p>
                        <w:p w14:paraId="16CD8D5A"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Ministry </w:t>
                          </w:r>
                          <w:proofErr w:type="gramStart"/>
                          <w:r w:rsidRPr="00AD0457">
                            <w:rPr>
                              <w:rFonts w:cs="Arial"/>
                              <w:sz w:val="16"/>
                              <w:szCs w:val="16"/>
                            </w:rPr>
                            <w:t>Of</w:t>
                          </w:r>
                          <w:proofErr w:type="gramEnd"/>
                          <w:r w:rsidRPr="00AD0457">
                            <w:rPr>
                              <w:rFonts w:cs="Arial"/>
                              <w:sz w:val="16"/>
                              <w:szCs w:val="16"/>
                            </w:rPr>
                            <w:t xml:space="preserve"> Education  </w:t>
                          </w:r>
                        </w:p>
                        <w:p w14:paraId="66B464D3"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Ministry </w:t>
                          </w:r>
                          <w:proofErr w:type="gramStart"/>
                          <w:r w:rsidRPr="00AD0457">
                            <w:rPr>
                              <w:rFonts w:cs="Arial"/>
                              <w:sz w:val="16"/>
                              <w:szCs w:val="16"/>
                            </w:rPr>
                            <w:t>Of</w:t>
                          </w:r>
                          <w:proofErr w:type="gramEnd"/>
                          <w:r w:rsidRPr="00AD0457">
                            <w:rPr>
                              <w:rFonts w:cs="Arial"/>
                              <w:sz w:val="16"/>
                              <w:szCs w:val="16"/>
                            </w:rPr>
                            <w:t xml:space="preserve"> Finance</w:t>
                          </w:r>
                        </w:p>
                        <w:p w14:paraId="318CD629" w14:textId="77777777" w:rsidR="00665440" w:rsidRPr="00AD0457" w:rsidRDefault="00665440" w:rsidP="00665440">
                          <w:pPr>
                            <w:spacing w:before="0" w:after="0" w:line="240" w:lineRule="auto"/>
                            <w:rPr>
                              <w:rFonts w:cs="Arial"/>
                              <w:sz w:val="16"/>
                              <w:szCs w:val="16"/>
                            </w:rPr>
                          </w:pPr>
                          <w:r w:rsidRPr="00AD0457">
                            <w:rPr>
                              <w:rFonts w:cs="Arial"/>
                              <w:sz w:val="16"/>
                              <w:szCs w:val="16"/>
                            </w:rPr>
                            <w:t>Department for Contracting and Financing of EU Funded</w:t>
                          </w:r>
                        </w:p>
                        <w:p w14:paraId="03009EC4" w14:textId="77777777" w:rsidR="00665440" w:rsidRPr="00AD0457" w:rsidRDefault="00665440" w:rsidP="00665440">
                          <w:pPr>
                            <w:spacing w:before="0" w:after="0" w:line="240" w:lineRule="auto"/>
                            <w:rPr>
                              <w:rFonts w:cs="Arial"/>
                              <w:sz w:val="16"/>
                              <w:szCs w:val="16"/>
                            </w:rPr>
                          </w:pPr>
                          <w:proofErr w:type="spellStart"/>
                          <w:r w:rsidRPr="00AD0457">
                            <w:rPr>
                              <w:rFonts w:cs="Arial"/>
                              <w:sz w:val="16"/>
                              <w:szCs w:val="16"/>
                            </w:rPr>
                            <w:t>Programmes</w:t>
                          </w:r>
                          <w:proofErr w:type="spellEnd"/>
                        </w:p>
                        <w:p w14:paraId="49D77DB3" w14:textId="77777777" w:rsidR="00665440" w:rsidRPr="00AD0457"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Republic Of Serbia </w:t>
                    </w:r>
                  </w:p>
                  <w:p w14:paraId="16CD8D5A"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Ministry Of Education  </w:t>
                    </w:r>
                  </w:p>
                  <w:p w14:paraId="66B464D3" w14:textId="77777777" w:rsidR="00665440" w:rsidRPr="00AD0457" w:rsidRDefault="00665440" w:rsidP="00665440">
                    <w:pPr>
                      <w:spacing w:before="0" w:after="0" w:line="240" w:lineRule="auto"/>
                      <w:rPr>
                        <w:rFonts w:cs="Arial"/>
                        <w:sz w:val="16"/>
                        <w:szCs w:val="16"/>
                      </w:rPr>
                    </w:pPr>
                    <w:r w:rsidRPr="00AD0457">
                      <w:rPr>
                        <w:rFonts w:cs="Arial"/>
                        <w:sz w:val="16"/>
                        <w:szCs w:val="16"/>
                      </w:rPr>
                      <w:t>Ministry Of Finance</w:t>
                    </w:r>
                  </w:p>
                  <w:p w14:paraId="318CD629" w14:textId="77777777" w:rsidR="00665440" w:rsidRPr="00AD0457" w:rsidRDefault="00665440" w:rsidP="00665440">
                    <w:pPr>
                      <w:spacing w:before="0" w:after="0" w:line="240" w:lineRule="auto"/>
                      <w:rPr>
                        <w:rFonts w:cs="Arial"/>
                        <w:sz w:val="16"/>
                        <w:szCs w:val="16"/>
                      </w:rPr>
                    </w:pPr>
                    <w:r w:rsidRPr="00AD0457">
                      <w:rPr>
                        <w:rFonts w:cs="Arial"/>
                        <w:sz w:val="16"/>
                        <w:szCs w:val="16"/>
                      </w:rPr>
                      <w:t>Department for Contracting and Financing of EU Funded</w:t>
                    </w:r>
                  </w:p>
                  <w:p w14:paraId="03009EC4" w14:textId="77777777" w:rsidR="00665440" w:rsidRPr="00AD0457" w:rsidRDefault="00665440" w:rsidP="00665440">
                    <w:pPr>
                      <w:spacing w:before="0" w:after="0" w:line="240" w:lineRule="auto"/>
                      <w:rPr>
                        <w:rFonts w:cs="Arial"/>
                        <w:sz w:val="16"/>
                        <w:szCs w:val="16"/>
                      </w:rPr>
                    </w:pPr>
                    <w:r w:rsidRPr="00AD0457">
                      <w:rPr>
                        <w:rFonts w:cs="Arial"/>
                        <w:sz w:val="16"/>
                        <w:szCs w:val="16"/>
                      </w:rPr>
                      <w:t>Programmes</w:t>
                    </w:r>
                  </w:p>
                  <w:p w14:paraId="49D77DB3" w14:textId="77777777" w:rsidR="00665440" w:rsidRPr="00AD0457" w:rsidRDefault="00665440" w:rsidP="00665440">
                    <w:pPr>
                      <w:spacing w:before="0" w:after="0" w:line="240" w:lineRule="auto"/>
                      <w:rPr>
                        <w:rFonts w:cs="Arial"/>
                        <w:sz w:val="16"/>
                        <w:szCs w:val="16"/>
                      </w:rPr>
                    </w:pPr>
                  </w:p>
                </w:txbxContent>
              </v:textbox>
            </v:shape>
          </w:pict>
        </mc:Fallback>
      </mc:AlternateContent>
    </w:r>
    <w:r w:rsidR="00665440" w:rsidRPr="00AD0457">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AD0457">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 xml:space="preserve">This project is funded by </w:t>
                          </w:r>
                        </w:p>
                        <w:p w14:paraId="1D7FFCF5"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 xml:space="preserve">This project is funded by </w:t>
                    </w:r>
                  </w:p>
                  <w:p w14:paraId="1D7FFCF5"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the European Union</w:t>
                    </w:r>
                  </w:p>
                </w:txbxContent>
              </v:textbox>
            </v:shape>
          </w:pict>
        </mc:Fallback>
      </mc:AlternateContent>
    </w:r>
    <w:r w:rsidR="00665440" w:rsidRPr="00AD0457">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Pr="00AD0457" w:rsidRDefault="00665440" w:rsidP="00665440">
    <w:pPr>
      <w:pStyle w:val="Header"/>
      <w:rPr>
        <w:rFonts w:cs="Arial"/>
        <w:b/>
        <w:bCs/>
        <w:sz w:val="24"/>
        <w:szCs w:val="24"/>
      </w:rPr>
    </w:pPr>
  </w:p>
  <w:p w14:paraId="1A381B2D" w14:textId="7A0C14D8" w:rsidR="00665440" w:rsidRPr="00AD0457" w:rsidRDefault="004C0F6B" w:rsidP="00665440">
    <w:pPr>
      <w:pStyle w:val="Header"/>
      <w:spacing w:before="0"/>
      <w:rPr>
        <w:b/>
        <w:bCs/>
        <w:sz w:val="24"/>
        <w:szCs w:val="24"/>
      </w:rPr>
    </w:pPr>
    <w:r w:rsidRPr="00AD0457">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C9E393"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AD0457">
      <w:rPr>
        <w:b/>
        <w:bCs/>
        <w:sz w:val="24"/>
        <w:szCs w:val="24"/>
      </w:rPr>
      <w:t>INCREASED OFFER AND DIVERSIFICATION OF ACCREDITED</w:t>
    </w:r>
  </w:p>
  <w:p w14:paraId="75775F17" w14:textId="77777777" w:rsidR="00665440" w:rsidRPr="00AD0457" w:rsidRDefault="00665440" w:rsidP="00665440">
    <w:pPr>
      <w:pStyle w:val="Header"/>
      <w:spacing w:before="0"/>
      <w:rPr>
        <w:b/>
        <w:bCs/>
        <w:sz w:val="24"/>
        <w:szCs w:val="24"/>
      </w:rPr>
    </w:pPr>
    <w:r w:rsidRPr="00AD0457">
      <w:rPr>
        <w:b/>
        <w:bCs/>
        <w:sz w:val="24"/>
        <w:szCs w:val="24"/>
      </w:rPr>
      <w:t>NON-FORMAL TRAINING COURSES AND ADULT TRAINING PROVIDERS</w:t>
    </w:r>
  </w:p>
  <w:p w14:paraId="6EC3710E" w14:textId="1CC08C43" w:rsidR="003F455E" w:rsidRPr="00AD0457"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3"/>
  </w:num>
  <w:num w:numId="4">
    <w:abstractNumId w:val="4"/>
  </w:num>
  <w:num w:numId="5">
    <w:abstractNumId w:val="12"/>
  </w:num>
  <w:num w:numId="6">
    <w:abstractNumId w:val="11"/>
  </w:num>
  <w:num w:numId="7">
    <w:abstractNumId w:val="10"/>
  </w:num>
  <w:num w:numId="8">
    <w:abstractNumId w:val="13"/>
  </w:num>
  <w:num w:numId="9">
    <w:abstractNumId w:val="7"/>
  </w:num>
  <w:num w:numId="10">
    <w:abstractNumId w:val="5"/>
  </w:num>
  <w:num w:numId="11">
    <w:abstractNumId w:val="14"/>
  </w:num>
  <w:num w:numId="12">
    <w:abstractNumId w:val="0"/>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30F41"/>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0961"/>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D4EE4"/>
    <w:rsid w:val="000F1705"/>
    <w:rsid w:val="000F3AAE"/>
    <w:rsid w:val="00107057"/>
    <w:rsid w:val="00115FD7"/>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934AF"/>
    <w:rsid w:val="001A1CE5"/>
    <w:rsid w:val="001A5FAE"/>
    <w:rsid w:val="001A7687"/>
    <w:rsid w:val="001B46B1"/>
    <w:rsid w:val="001B585B"/>
    <w:rsid w:val="001B70FC"/>
    <w:rsid w:val="001C07F1"/>
    <w:rsid w:val="001C584B"/>
    <w:rsid w:val="001C640D"/>
    <w:rsid w:val="001C6715"/>
    <w:rsid w:val="001C778C"/>
    <w:rsid w:val="001D66D7"/>
    <w:rsid w:val="001D6B25"/>
    <w:rsid w:val="001E6FA2"/>
    <w:rsid w:val="001F04B4"/>
    <w:rsid w:val="001F5741"/>
    <w:rsid w:val="00217B2D"/>
    <w:rsid w:val="00231236"/>
    <w:rsid w:val="00233EF0"/>
    <w:rsid w:val="00235B46"/>
    <w:rsid w:val="002404A7"/>
    <w:rsid w:val="0025054D"/>
    <w:rsid w:val="00250A36"/>
    <w:rsid w:val="00251AA8"/>
    <w:rsid w:val="002638DF"/>
    <w:rsid w:val="0027050B"/>
    <w:rsid w:val="00271134"/>
    <w:rsid w:val="002716B5"/>
    <w:rsid w:val="00273DFC"/>
    <w:rsid w:val="0027484B"/>
    <w:rsid w:val="002776FE"/>
    <w:rsid w:val="002837E1"/>
    <w:rsid w:val="002873E9"/>
    <w:rsid w:val="0029198A"/>
    <w:rsid w:val="002945E2"/>
    <w:rsid w:val="0029720B"/>
    <w:rsid w:val="002A359C"/>
    <w:rsid w:val="002A5678"/>
    <w:rsid w:val="002B32DA"/>
    <w:rsid w:val="002B70E8"/>
    <w:rsid w:val="002C413E"/>
    <w:rsid w:val="002D0717"/>
    <w:rsid w:val="002D2010"/>
    <w:rsid w:val="002E375A"/>
    <w:rsid w:val="002F1434"/>
    <w:rsid w:val="002F1B3D"/>
    <w:rsid w:val="002F4341"/>
    <w:rsid w:val="002F44AD"/>
    <w:rsid w:val="00303550"/>
    <w:rsid w:val="003040C8"/>
    <w:rsid w:val="003057E7"/>
    <w:rsid w:val="00305D1D"/>
    <w:rsid w:val="00310114"/>
    <w:rsid w:val="003101E5"/>
    <w:rsid w:val="00325445"/>
    <w:rsid w:val="003338B0"/>
    <w:rsid w:val="003350DF"/>
    <w:rsid w:val="00351852"/>
    <w:rsid w:val="00353D12"/>
    <w:rsid w:val="0035405E"/>
    <w:rsid w:val="003557AC"/>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3F0C"/>
    <w:rsid w:val="00414803"/>
    <w:rsid w:val="00415AA0"/>
    <w:rsid w:val="0042261D"/>
    <w:rsid w:val="00425D00"/>
    <w:rsid w:val="004329E2"/>
    <w:rsid w:val="00437278"/>
    <w:rsid w:val="00444962"/>
    <w:rsid w:val="00445057"/>
    <w:rsid w:val="00450F7F"/>
    <w:rsid w:val="00453ADD"/>
    <w:rsid w:val="004575F9"/>
    <w:rsid w:val="00461393"/>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3E3"/>
    <w:rsid w:val="004E6E63"/>
    <w:rsid w:val="0050080E"/>
    <w:rsid w:val="00500D69"/>
    <w:rsid w:val="00501B80"/>
    <w:rsid w:val="00502AF3"/>
    <w:rsid w:val="00506A70"/>
    <w:rsid w:val="00511A46"/>
    <w:rsid w:val="00525702"/>
    <w:rsid w:val="00526036"/>
    <w:rsid w:val="00526159"/>
    <w:rsid w:val="0053231E"/>
    <w:rsid w:val="0053332E"/>
    <w:rsid w:val="0053784E"/>
    <w:rsid w:val="005402FA"/>
    <w:rsid w:val="00540E8F"/>
    <w:rsid w:val="00541342"/>
    <w:rsid w:val="0054210D"/>
    <w:rsid w:val="00543C3E"/>
    <w:rsid w:val="005503D6"/>
    <w:rsid w:val="005503EF"/>
    <w:rsid w:val="00550BE1"/>
    <w:rsid w:val="00561981"/>
    <w:rsid w:val="005646B3"/>
    <w:rsid w:val="00566065"/>
    <w:rsid w:val="00573426"/>
    <w:rsid w:val="00573E4C"/>
    <w:rsid w:val="005777E4"/>
    <w:rsid w:val="005913EB"/>
    <w:rsid w:val="0059252A"/>
    <w:rsid w:val="005A365C"/>
    <w:rsid w:val="005A536C"/>
    <w:rsid w:val="005A6864"/>
    <w:rsid w:val="005B1B76"/>
    <w:rsid w:val="005B74D0"/>
    <w:rsid w:val="005C0C7F"/>
    <w:rsid w:val="005C1B7A"/>
    <w:rsid w:val="005C3C91"/>
    <w:rsid w:val="005E0D94"/>
    <w:rsid w:val="005E5140"/>
    <w:rsid w:val="005E5D16"/>
    <w:rsid w:val="005F4446"/>
    <w:rsid w:val="005F4DAB"/>
    <w:rsid w:val="006022FF"/>
    <w:rsid w:val="00606A90"/>
    <w:rsid w:val="006219FE"/>
    <w:rsid w:val="00637457"/>
    <w:rsid w:val="006504AC"/>
    <w:rsid w:val="0065107D"/>
    <w:rsid w:val="0065171A"/>
    <w:rsid w:val="006525D2"/>
    <w:rsid w:val="00652748"/>
    <w:rsid w:val="006557C9"/>
    <w:rsid w:val="00660DC9"/>
    <w:rsid w:val="00661ABD"/>
    <w:rsid w:val="006621C6"/>
    <w:rsid w:val="00662348"/>
    <w:rsid w:val="00665440"/>
    <w:rsid w:val="00670BC1"/>
    <w:rsid w:val="00680CEA"/>
    <w:rsid w:val="00681070"/>
    <w:rsid w:val="00681B53"/>
    <w:rsid w:val="006908B3"/>
    <w:rsid w:val="006A0F26"/>
    <w:rsid w:val="006B2605"/>
    <w:rsid w:val="006B3546"/>
    <w:rsid w:val="006B6541"/>
    <w:rsid w:val="006C020C"/>
    <w:rsid w:val="006C4F93"/>
    <w:rsid w:val="006C5FDD"/>
    <w:rsid w:val="006E323F"/>
    <w:rsid w:val="006F499D"/>
    <w:rsid w:val="006F570E"/>
    <w:rsid w:val="006F5B57"/>
    <w:rsid w:val="00700B89"/>
    <w:rsid w:val="00704B30"/>
    <w:rsid w:val="00714992"/>
    <w:rsid w:val="00720450"/>
    <w:rsid w:val="00720A6F"/>
    <w:rsid w:val="0072291F"/>
    <w:rsid w:val="00725F3B"/>
    <w:rsid w:val="00735547"/>
    <w:rsid w:val="007366B9"/>
    <w:rsid w:val="00745350"/>
    <w:rsid w:val="007454E6"/>
    <w:rsid w:val="0075456D"/>
    <w:rsid w:val="0075497A"/>
    <w:rsid w:val="00755DE7"/>
    <w:rsid w:val="0075748C"/>
    <w:rsid w:val="00760146"/>
    <w:rsid w:val="00762AA9"/>
    <w:rsid w:val="00763DEA"/>
    <w:rsid w:val="007675BA"/>
    <w:rsid w:val="007703C5"/>
    <w:rsid w:val="00772F1E"/>
    <w:rsid w:val="0077372D"/>
    <w:rsid w:val="0077432D"/>
    <w:rsid w:val="007764FB"/>
    <w:rsid w:val="00780000"/>
    <w:rsid w:val="00781F21"/>
    <w:rsid w:val="007844A3"/>
    <w:rsid w:val="00795DAA"/>
    <w:rsid w:val="00796F65"/>
    <w:rsid w:val="007A486C"/>
    <w:rsid w:val="007A634F"/>
    <w:rsid w:val="007B2FF8"/>
    <w:rsid w:val="007B4EA2"/>
    <w:rsid w:val="007D0E0C"/>
    <w:rsid w:val="007D1137"/>
    <w:rsid w:val="007D2F5F"/>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332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878E7"/>
    <w:rsid w:val="008A0729"/>
    <w:rsid w:val="008A13D5"/>
    <w:rsid w:val="008A2734"/>
    <w:rsid w:val="008B52F1"/>
    <w:rsid w:val="008C2029"/>
    <w:rsid w:val="008C4393"/>
    <w:rsid w:val="008C7710"/>
    <w:rsid w:val="008D4356"/>
    <w:rsid w:val="008D5BBC"/>
    <w:rsid w:val="008E6FFE"/>
    <w:rsid w:val="008F2B36"/>
    <w:rsid w:val="008F3C70"/>
    <w:rsid w:val="00900F7C"/>
    <w:rsid w:val="00902B9E"/>
    <w:rsid w:val="00904E51"/>
    <w:rsid w:val="00905BE4"/>
    <w:rsid w:val="0091060D"/>
    <w:rsid w:val="0091480C"/>
    <w:rsid w:val="0091505D"/>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70D66"/>
    <w:rsid w:val="009712F2"/>
    <w:rsid w:val="00980BB0"/>
    <w:rsid w:val="00980BE5"/>
    <w:rsid w:val="009822DA"/>
    <w:rsid w:val="009824C1"/>
    <w:rsid w:val="0098536E"/>
    <w:rsid w:val="00985DC9"/>
    <w:rsid w:val="009905B4"/>
    <w:rsid w:val="00991671"/>
    <w:rsid w:val="00992F00"/>
    <w:rsid w:val="0099529C"/>
    <w:rsid w:val="00995680"/>
    <w:rsid w:val="00996EF1"/>
    <w:rsid w:val="009A21B0"/>
    <w:rsid w:val="009B30BE"/>
    <w:rsid w:val="009B5AAA"/>
    <w:rsid w:val="009B7927"/>
    <w:rsid w:val="009C1FC1"/>
    <w:rsid w:val="009C2479"/>
    <w:rsid w:val="009C2758"/>
    <w:rsid w:val="009C2AD4"/>
    <w:rsid w:val="009C2BA7"/>
    <w:rsid w:val="009C45BC"/>
    <w:rsid w:val="009C559D"/>
    <w:rsid w:val="009D06D3"/>
    <w:rsid w:val="009D1B02"/>
    <w:rsid w:val="009D33C5"/>
    <w:rsid w:val="009D3743"/>
    <w:rsid w:val="009D4184"/>
    <w:rsid w:val="009D419E"/>
    <w:rsid w:val="009E7348"/>
    <w:rsid w:val="009F082C"/>
    <w:rsid w:val="009F1068"/>
    <w:rsid w:val="00A02BF0"/>
    <w:rsid w:val="00A05514"/>
    <w:rsid w:val="00A05B15"/>
    <w:rsid w:val="00A12282"/>
    <w:rsid w:val="00A1309E"/>
    <w:rsid w:val="00A33180"/>
    <w:rsid w:val="00A3372D"/>
    <w:rsid w:val="00A34A4B"/>
    <w:rsid w:val="00A3780B"/>
    <w:rsid w:val="00A4140E"/>
    <w:rsid w:val="00A51F67"/>
    <w:rsid w:val="00A609FD"/>
    <w:rsid w:val="00A62D5C"/>
    <w:rsid w:val="00A64680"/>
    <w:rsid w:val="00A65253"/>
    <w:rsid w:val="00A65394"/>
    <w:rsid w:val="00A660C7"/>
    <w:rsid w:val="00A66804"/>
    <w:rsid w:val="00A756A8"/>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D0457"/>
    <w:rsid w:val="00AD1D58"/>
    <w:rsid w:val="00AE0856"/>
    <w:rsid w:val="00AE2C78"/>
    <w:rsid w:val="00AE5EB1"/>
    <w:rsid w:val="00AE68F1"/>
    <w:rsid w:val="00AF212D"/>
    <w:rsid w:val="00AF3269"/>
    <w:rsid w:val="00AF41C1"/>
    <w:rsid w:val="00AF7EBC"/>
    <w:rsid w:val="00B03B10"/>
    <w:rsid w:val="00B10E90"/>
    <w:rsid w:val="00B1155F"/>
    <w:rsid w:val="00B116EE"/>
    <w:rsid w:val="00B209BE"/>
    <w:rsid w:val="00B2331B"/>
    <w:rsid w:val="00B23749"/>
    <w:rsid w:val="00B245D5"/>
    <w:rsid w:val="00B27D2F"/>
    <w:rsid w:val="00B3028A"/>
    <w:rsid w:val="00B321F7"/>
    <w:rsid w:val="00B4005E"/>
    <w:rsid w:val="00B4354E"/>
    <w:rsid w:val="00B47CE8"/>
    <w:rsid w:val="00B52E98"/>
    <w:rsid w:val="00B57054"/>
    <w:rsid w:val="00B57192"/>
    <w:rsid w:val="00B6488E"/>
    <w:rsid w:val="00B77CDB"/>
    <w:rsid w:val="00B85948"/>
    <w:rsid w:val="00B866DE"/>
    <w:rsid w:val="00B8689F"/>
    <w:rsid w:val="00B9013A"/>
    <w:rsid w:val="00B9209D"/>
    <w:rsid w:val="00B967FD"/>
    <w:rsid w:val="00BA1E15"/>
    <w:rsid w:val="00BA1FAE"/>
    <w:rsid w:val="00BB1817"/>
    <w:rsid w:val="00BB3B17"/>
    <w:rsid w:val="00BC47BA"/>
    <w:rsid w:val="00BD0BEA"/>
    <w:rsid w:val="00BD3AA9"/>
    <w:rsid w:val="00BE179B"/>
    <w:rsid w:val="00BE5F2A"/>
    <w:rsid w:val="00BE6697"/>
    <w:rsid w:val="00BE7548"/>
    <w:rsid w:val="00BF19B2"/>
    <w:rsid w:val="00C03054"/>
    <w:rsid w:val="00C14A00"/>
    <w:rsid w:val="00C17B5B"/>
    <w:rsid w:val="00C20A5B"/>
    <w:rsid w:val="00C21702"/>
    <w:rsid w:val="00C23E24"/>
    <w:rsid w:val="00C25B00"/>
    <w:rsid w:val="00C2656D"/>
    <w:rsid w:val="00C32E2D"/>
    <w:rsid w:val="00C41C62"/>
    <w:rsid w:val="00C42729"/>
    <w:rsid w:val="00C4289C"/>
    <w:rsid w:val="00C46272"/>
    <w:rsid w:val="00C51859"/>
    <w:rsid w:val="00C52512"/>
    <w:rsid w:val="00C5265D"/>
    <w:rsid w:val="00C57990"/>
    <w:rsid w:val="00C6392A"/>
    <w:rsid w:val="00C74B9D"/>
    <w:rsid w:val="00C74E6E"/>
    <w:rsid w:val="00C750AD"/>
    <w:rsid w:val="00C7655C"/>
    <w:rsid w:val="00C76D70"/>
    <w:rsid w:val="00C802F0"/>
    <w:rsid w:val="00C83DCA"/>
    <w:rsid w:val="00C87C45"/>
    <w:rsid w:val="00C915C7"/>
    <w:rsid w:val="00C93CF1"/>
    <w:rsid w:val="00CA2926"/>
    <w:rsid w:val="00CA71AE"/>
    <w:rsid w:val="00CB206B"/>
    <w:rsid w:val="00CB4DD3"/>
    <w:rsid w:val="00CC23EF"/>
    <w:rsid w:val="00CC6A01"/>
    <w:rsid w:val="00CD300C"/>
    <w:rsid w:val="00CD5709"/>
    <w:rsid w:val="00CD716D"/>
    <w:rsid w:val="00CE2C95"/>
    <w:rsid w:val="00CE3A2F"/>
    <w:rsid w:val="00CE5F93"/>
    <w:rsid w:val="00CE7F5A"/>
    <w:rsid w:val="00CF362E"/>
    <w:rsid w:val="00CF3F07"/>
    <w:rsid w:val="00CF78F5"/>
    <w:rsid w:val="00D02C9F"/>
    <w:rsid w:val="00D03180"/>
    <w:rsid w:val="00D04592"/>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630D2"/>
    <w:rsid w:val="00D770EE"/>
    <w:rsid w:val="00D9033B"/>
    <w:rsid w:val="00D946EB"/>
    <w:rsid w:val="00D96FF0"/>
    <w:rsid w:val="00DA1378"/>
    <w:rsid w:val="00DA1952"/>
    <w:rsid w:val="00DA1B7F"/>
    <w:rsid w:val="00DA38AA"/>
    <w:rsid w:val="00DA5224"/>
    <w:rsid w:val="00DA6B0F"/>
    <w:rsid w:val="00DB09D1"/>
    <w:rsid w:val="00DB1D0D"/>
    <w:rsid w:val="00DB46E7"/>
    <w:rsid w:val="00DD3D80"/>
    <w:rsid w:val="00DD5519"/>
    <w:rsid w:val="00DD5699"/>
    <w:rsid w:val="00DD73EE"/>
    <w:rsid w:val="00DE5774"/>
    <w:rsid w:val="00DE7CA5"/>
    <w:rsid w:val="00DF4F19"/>
    <w:rsid w:val="00DF5E92"/>
    <w:rsid w:val="00E01C7A"/>
    <w:rsid w:val="00E04EA6"/>
    <w:rsid w:val="00E052A6"/>
    <w:rsid w:val="00E061DB"/>
    <w:rsid w:val="00E10842"/>
    <w:rsid w:val="00E11C55"/>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3F0C"/>
    <w:rsid w:val="00EA4E51"/>
    <w:rsid w:val="00EA516C"/>
    <w:rsid w:val="00EA5FF7"/>
    <w:rsid w:val="00EB02A7"/>
    <w:rsid w:val="00EB0AC5"/>
    <w:rsid w:val="00EB5AD3"/>
    <w:rsid w:val="00EB7B7F"/>
    <w:rsid w:val="00EC71EE"/>
    <w:rsid w:val="00ED280C"/>
    <w:rsid w:val="00ED54B8"/>
    <w:rsid w:val="00EE3192"/>
    <w:rsid w:val="00EE353A"/>
    <w:rsid w:val="00EE770A"/>
    <w:rsid w:val="00EF3D0E"/>
    <w:rsid w:val="00EF4AD7"/>
    <w:rsid w:val="00F00A5E"/>
    <w:rsid w:val="00F00EA7"/>
    <w:rsid w:val="00F06A42"/>
    <w:rsid w:val="00F1179A"/>
    <w:rsid w:val="00F117E4"/>
    <w:rsid w:val="00F1196C"/>
    <w:rsid w:val="00F14721"/>
    <w:rsid w:val="00F148E7"/>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623F"/>
    <w:rsid w:val="00F71EA1"/>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35DF"/>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UnresolvedMention">
    <w:name w:val="Unresolved Mention"/>
    <w:basedOn w:val="DefaultParagraphFont"/>
    <w:uiPriority w:val="99"/>
    <w:semiHidden/>
    <w:unhideWhenUsed/>
    <w:rsid w:val="004E6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30349915">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248882389">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09E04-ADD6-4915-B525-55D8F541A61F}">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44</TotalTime>
  <Pages>3</Pages>
  <Words>814</Words>
  <Characters>4642</Characters>
  <Application>Microsoft Office Word</Application>
  <DocSecurity>0</DocSecurity>
  <Lines>38</Lines>
  <Paragraphs>10</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18</cp:revision>
  <dcterms:created xsi:type="dcterms:W3CDTF">2024-09-23T10:20:00Z</dcterms:created>
  <dcterms:modified xsi:type="dcterms:W3CDTF">2024-10-17T10:11:00Z</dcterms:modified>
</cp:coreProperties>
</file>