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5CC6" w:rsidRPr="003A5A94" w:rsidRDefault="00AD5CC6" w:rsidP="00AD5CC6">
      <w:pPr>
        <w:jc w:val="center"/>
        <w:rPr>
          <w:rFonts w:ascii="Times New Roman" w:hAnsi="Times New Roman" w:cs="Times New Roman"/>
          <w:sz w:val="28"/>
          <w:szCs w:val="24"/>
          <w:lang w:val="sr-Cyrl-RS"/>
        </w:rPr>
      </w:pPr>
      <w:r w:rsidRPr="003A5A94">
        <w:rPr>
          <w:rFonts w:ascii="Times New Roman" w:hAnsi="Times New Roman" w:cs="Times New Roman"/>
          <w:sz w:val="28"/>
          <w:szCs w:val="24"/>
          <w:lang w:val="sr-Cyrl-RS"/>
        </w:rPr>
        <w:t>Информација о материјалима за припрему кандидата за проверу посебних функционалних компетенција за радн</w:t>
      </w:r>
      <w:r w:rsidR="009E6412" w:rsidRPr="003A5A94">
        <w:rPr>
          <w:rFonts w:ascii="Times New Roman" w:hAnsi="Times New Roman" w:cs="Times New Roman"/>
          <w:sz w:val="28"/>
          <w:szCs w:val="24"/>
          <w:lang w:val="sr-Cyrl-RS"/>
        </w:rPr>
        <w:t>о</w:t>
      </w:r>
      <w:r w:rsidRPr="003A5A94">
        <w:rPr>
          <w:rFonts w:ascii="Times New Roman" w:hAnsi="Times New Roman" w:cs="Times New Roman"/>
          <w:sz w:val="28"/>
          <w:szCs w:val="24"/>
          <w:lang w:val="sr-Cyrl-RS"/>
        </w:rPr>
        <w:t xml:space="preserve"> мест</w:t>
      </w:r>
      <w:r w:rsidR="009E6412" w:rsidRPr="003A5A94">
        <w:rPr>
          <w:rFonts w:ascii="Times New Roman" w:hAnsi="Times New Roman" w:cs="Times New Roman"/>
          <w:sz w:val="28"/>
          <w:szCs w:val="24"/>
          <w:lang w:val="sr-Cyrl-RS"/>
        </w:rPr>
        <w:t>о</w:t>
      </w:r>
      <w:r w:rsidRPr="003A5A94">
        <w:rPr>
          <w:rFonts w:ascii="Times New Roman" w:hAnsi="Times New Roman" w:cs="Times New Roman"/>
          <w:sz w:val="28"/>
          <w:szCs w:val="24"/>
          <w:lang w:val="sr-Cyrl-RS"/>
        </w:rPr>
        <w:t xml:space="preserve"> оглашен</w:t>
      </w:r>
      <w:r w:rsidR="009E6412" w:rsidRPr="003A5A94">
        <w:rPr>
          <w:rFonts w:ascii="Times New Roman" w:hAnsi="Times New Roman" w:cs="Times New Roman"/>
          <w:sz w:val="28"/>
          <w:szCs w:val="24"/>
          <w:lang w:val="sr-Cyrl-RS"/>
        </w:rPr>
        <w:t>о</w:t>
      </w:r>
      <w:r w:rsidR="00094B57" w:rsidRPr="003A5A94">
        <w:rPr>
          <w:rFonts w:ascii="Times New Roman" w:hAnsi="Times New Roman" w:cs="Times New Roman"/>
          <w:sz w:val="28"/>
          <w:szCs w:val="24"/>
          <w:lang w:val="sr-Cyrl-RS"/>
        </w:rPr>
        <w:t xml:space="preserve"> у интерном</w:t>
      </w:r>
      <w:r w:rsidRPr="003A5A94">
        <w:rPr>
          <w:rFonts w:ascii="Times New Roman" w:hAnsi="Times New Roman" w:cs="Times New Roman"/>
          <w:sz w:val="28"/>
          <w:szCs w:val="24"/>
          <w:lang w:val="sr-Cyrl-RS"/>
        </w:rPr>
        <w:t xml:space="preserve"> конкурсу Министарства просвете:</w:t>
      </w:r>
    </w:p>
    <w:p w:rsidR="008567C3" w:rsidRPr="00574638" w:rsidRDefault="008567C3" w:rsidP="008567C3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F90FB3" w:rsidRPr="00574638" w:rsidRDefault="008567C3" w:rsidP="00F90FB3">
      <w:pPr>
        <w:jc w:val="both"/>
        <w:rPr>
          <w:rFonts w:ascii="Times New Roman" w:hAnsi="Times New Roman" w:cs="Times New Roman"/>
          <w:b/>
          <w:sz w:val="24"/>
          <w:szCs w:val="24"/>
          <w:lang w:val="sr-Cyrl-RS"/>
        </w:rPr>
      </w:pPr>
      <w:r w:rsidRPr="00574638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="00013EC9" w:rsidRPr="00574638">
        <w:rPr>
          <w:rFonts w:ascii="Times New Roman" w:hAnsi="Times New Roman" w:cs="Times New Roman"/>
          <w:b/>
          <w:sz w:val="24"/>
          <w:szCs w:val="24"/>
          <w:lang w:val="ru-RU"/>
        </w:rPr>
        <w:t>1.</w:t>
      </w:r>
      <w:r w:rsidR="003A5A94">
        <w:rPr>
          <w:rFonts w:ascii="Times New Roman" w:hAnsi="Times New Roman" w:cs="Times New Roman"/>
          <w:b/>
          <w:sz w:val="24"/>
          <w:szCs w:val="24"/>
          <w:lang w:val="ru-RU"/>
        </w:rPr>
        <w:t>Радно место р</w:t>
      </w:r>
      <w:r w:rsidR="00574638" w:rsidRPr="00574638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уководилац Групе, </w:t>
      </w:r>
      <w:r w:rsidR="00574638" w:rsidRPr="003A5A94">
        <w:rPr>
          <w:rFonts w:ascii="Times New Roman" w:hAnsi="Times New Roman" w:cs="Times New Roman"/>
          <w:sz w:val="24"/>
          <w:szCs w:val="24"/>
          <w:lang w:val="sr-Cyrl-RS"/>
        </w:rPr>
        <w:t>разврстано у звање виши саветник, у Групи з</w:t>
      </w:r>
      <w:r w:rsidR="003A5A94" w:rsidRPr="003A5A94">
        <w:rPr>
          <w:rFonts w:ascii="Times New Roman" w:hAnsi="Times New Roman" w:cs="Times New Roman"/>
          <w:sz w:val="24"/>
          <w:szCs w:val="24"/>
          <w:lang w:val="sr-Cyrl-RS"/>
        </w:rPr>
        <w:t>а интерну ревизију</w:t>
      </w:r>
      <w:r w:rsidRPr="00574638">
        <w:rPr>
          <w:rFonts w:ascii="Times New Roman" w:hAnsi="Times New Roman" w:cs="Times New Roman"/>
          <w:b/>
          <w:sz w:val="24"/>
          <w:szCs w:val="24"/>
          <w:lang w:val="sr-Cyrl-CS"/>
        </w:rPr>
        <w:t>:</w:t>
      </w:r>
    </w:p>
    <w:p w:rsidR="00F90FB3" w:rsidRPr="00574638" w:rsidRDefault="00F90FB3" w:rsidP="00F90F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574638"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  <w:t>-</w:t>
      </w:r>
      <w:r w:rsidRPr="0057463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Закон о основама система образовања и васпитања </w:t>
      </w:r>
      <w:r w:rsidRPr="00574638">
        <w:rPr>
          <w:rFonts w:ascii="Times New Roman" w:eastAsia="Times New Roman" w:hAnsi="Times New Roman" w:cs="Times New Roman"/>
          <w:sz w:val="24"/>
          <w:szCs w:val="24"/>
          <w:lang w:val="ru-RU"/>
        </w:rPr>
        <w:t>("Сл. гласник РС", бр.</w:t>
      </w:r>
      <w:r w:rsidRPr="0057463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88/2017, 27/2018 - </w:t>
      </w:r>
      <w:r w:rsidRPr="00574638">
        <w:rPr>
          <w:rFonts w:ascii="Times New Roman" w:eastAsia="Times New Roman" w:hAnsi="Times New Roman" w:cs="Times New Roman"/>
          <w:sz w:val="24"/>
          <w:szCs w:val="24"/>
          <w:lang w:val="sr-Cyrl-RS"/>
        </w:rPr>
        <w:t>др</w:t>
      </w:r>
      <w:r w:rsidRPr="0057463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</w:t>
      </w:r>
      <w:r w:rsidRPr="00574638">
        <w:rPr>
          <w:rFonts w:ascii="Times New Roman" w:eastAsia="Times New Roman" w:hAnsi="Times New Roman" w:cs="Times New Roman"/>
          <w:sz w:val="24"/>
          <w:szCs w:val="24"/>
          <w:lang w:val="sr-Cyrl-RS"/>
        </w:rPr>
        <w:t>закон</w:t>
      </w:r>
      <w:r w:rsidRPr="0057463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10/2019, 27/2018 - </w:t>
      </w:r>
      <w:r w:rsidRPr="00574638">
        <w:rPr>
          <w:rFonts w:ascii="Times New Roman" w:eastAsia="Times New Roman" w:hAnsi="Times New Roman" w:cs="Times New Roman"/>
          <w:sz w:val="24"/>
          <w:szCs w:val="24"/>
          <w:lang w:val="sr-Cyrl-RS"/>
        </w:rPr>
        <w:t>др</w:t>
      </w:r>
      <w:r w:rsidRPr="0057463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</w:t>
      </w:r>
      <w:r w:rsidRPr="00574638">
        <w:rPr>
          <w:rFonts w:ascii="Times New Roman" w:eastAsia="Times New Roman" w:hAnsi="Times New Roman" w:cs="Times New Roman"/>
          <w:sz w:val="24"/>
          <w:szCs w:val="24"/>
          <w:lang w:val="sr-Cyrl-RS"/>
        </w:rPr>
        <w:t>закон</w:t>
      </w:r>
      <w:r w:rsidRPr="0057463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6/2020, 129/2021, 92/2023 </w:t>
      </w:r>
      <w:r w:rsidRPr="00574638">
        <w:rPr>
          <w:rFonts w:ascii="Times New Roman" w:eastAsia="Times New Roman" w:hAnsi="Times New Roman" w:cs="Times New Roman"/>
          <w:sz w:val="24"/>
          <w:szCs w:val="24"/>
          <w:lang w:val="sr-Cyrl-RS"/>
        </w:rPr>
        <w:t>и</w:t>
      </w:r>
      <w:r w:rsidRPr="0057463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19/2025</w:t>
      </w:r>
      <w:r w:rsidRPr="00574638">
        <w:rPr>
          <w:rFonts w:ascii="Times New Roman" w:eastAsia="Times New Roman" w:hAnsi="Times New Roman" w:cs="Times New Roman"/>
          <w:sz w:val="24"/>
          <w:szCs w:val="24"/>
          <w:lang w:val="sr-Cyrl-RS"/>
        </w:rPr>
        <w:t>).</w:t>
      </w:r>
    </w:p>
    <w:p w:rsidR="00F90FB3" w:rsidRPr="00574638" w:rsidRDefault="00F90FB3" w:rsidP="00F90F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574638">
        <w:rPr>
          <w:rFonts w:ascii="Times New Roman" w:eastAsia="Times New Roman" w:hAnsi="Times New Roman" w:cs="Times New Roman"/>
          <w:sz w:val="24"/>
          <w:szCs w:val="24"/>
          <w:lang w:val="sr-Cyrl-RS"/>
        </w:rPr>
        <w:t>- Закон о буџетском систему (</w:t>
      </w:r>
      <w:r w:rsidRPr="00574638">
        <w:rPr>
          <w:rFonts w:ascii="Times New Roman" w:eastAsia="Times New Roman" w:hAnsi="Times New Roman" w:cs="Times New Roman"/>
          <w:sz w:val="24"/>
          <w:szCs w:val="24"/>
        </w:rPr>
        <w:t>„</w:t>
      </w:r>
      <w:proofErr w:type="spellStart"/>
      <w:r w:rsidRPr="00574638">
        <w:rPr>
          <w:rFonts w:ascii="Times New Roman" w:eastAsia="Times New Roman" w:hAnsi="Times New Roman" w:cs="Times New Roman"/>
          <w:sz w:val="24"/>
          <w:szCs w:val="24"/>
        </w:rPr>
        <w:t>Сл</w:t>
      </w:r>
      <w:proofErr w:type="spellEnd"/>
      <w:r w:rsidRPr="00574638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574638">
        <w:rPr>
          <w:rFonts w:ascii="Times New Roman" w:eastAsia="Times New Roman" w:hAnsi="Times New Roman" w:cs="Times New Roman"/>
          <w:sz w:val="24"/>
          <w:szCs w:val="24"/>
        </w:rPr>
        <w:t>гласник</w:t>
      </w:r>
      <w:proofErr w:type="spellEnd"/>
      <w:r w:rsidRPr="0057463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574638">
        <w:rPr>
          <w:rFonts w:ascii="Times New Roman" w:eastAsia="Times New Roman" w:hAnsi="Times New Roman" w:cs="Times New Roman"/>
          <w:sz w:val="24"/>
          <w:szCs w:val="24"/>
        </w:rPr>
        <w:t>РС“</w:t>
      </w:r>
      <w:proofErr w:type="gramEnd"/>
      <w:r w:rsidRPr="0057463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574638">
        <w:rPr>
          <w:rFonts w:ascii="Times New Roman" w:eastAsia="Times New Roman" w:hAnsi="Times New Roman" w:cs="Times New Roman"/>
          <w:sz w:val="24"/>
          <w:szCs w:val="24"/>
        </w:rPr>
        <w:t>бр</w:t>
      </w:r>
      <w:proofErr w:type="spellEnd"/>
      <w:r w:rsidRPr="00574638">
        <w:rPr>
          <w:rFonts w:ascii="Times New Roman" w:eastAsia="Times New Roman" w:hAnsi="Times New Roman" w:cs="Times New Roman"/>
          <w:sz w:val="24"/>
          <w:szCs w:val="24"/>
        </w:rPr>
        <w:t xml:space="preserve">. 54/2009, 73/2010, 101/2010, 101/2011, 93/2012, 62/2013, 63/2013 – </w:t>
      </w:r>
      <w:proofErr w:type="spellStart"/>
      <w:r w:rsidRPr="00574638">
        <w:rPr>
          <w:rFonts w:ascii="Times New Roman" w:eastAsia="Times New Roman" w:hAnsi="Times New Roman" w:cs="Times New Roman"/>
          <w:sz w:val="24"/>
          <w:szCs w:val="24"/>
        </w:rPr>
        <w:t>испр</w:t>
      </w:r>
      <w:proofErr w:type="spellEnd"/>
      <w:r w:rsidRPr="00574638">
        <w:rPr>
          <w:rFonts w:ascii="Times New Roman" w:eastAsia="Times New Roman" w:hAnsi="Times New Roman" w:cs="Times New Roman"/>
          <w:sz w:val="24"/>
          <w:szCs w:val="24"/>
        </w:rPr>
        <w:t xml:space="preserve">., 108/2013, 142/2014, 68/2015 – </w:t>
      </w:r>
      <w:proofErr w:type="spellStart"/>
      <w:r w:rsidRPr="00574638">
        <w:rPr>
          <w:rFonts w:ascii="Times New Roman" w:eastAsia="Times New Roman" w:hAnsi="Times New Roman" w:cs="Times New Roman"/>
          <w:sz w:val="24"/>
          <w:szCs w:val="24"/>
        </w:rPr>
        <w:t>др</w:t>
      </w:r>
      <w:proofErr w:type="spellEnd"/>
      <w:r w:rsidRPr="00574638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574638">
        <w:rPr>
          <w:rFonts w:ascii="Times New Roman" w:eastAsia="Times New Roman" w:hAnsi="Times New Roman" w:cs="Times New Roman"/>
          <w:sz w:val="24"/>
          <w:szCs w:val="24"/>
        </w:rPr>
        <w:t>закон</w:t>
      </w:r>
      <w:proofErr w:type="spellEnd"/>
      <w:r w:rsidRPr="00574638">
        <w:rPr>
          <w:rFonts w:ascii="Times New Roman" w:eastAsia="Times New Roman" w:hAnsi="Times New Roman" w:cs="Times New Roman"/>
          <w:sz w:val="24"/>
          <w:szCs w:val="24"/>
        </w:rPr>
        <w:t>, 103/2015, 99/2016, 113/2017, 95/2018, 31</w:t>
      </w:r>
      <w:bookmarkStart w:id="0" w:name="_GoBack"/>
      <w:bookmarkEnd w:id="0"/>
      <w:r w:rsidRPr="00574638">
        <w:rPr>
          <w:rFonts w:ascii="Times New Roman" w:eastAsia="Times New Roman" w:hAnsi="Times New Roman" w:cs="Times New Roman"/>
          <w:sz w:val="24"/>
          <w:szCs w:val="24"/>
        </w:rPr>
        <w:t xml:space="preserve">/2019, 72/2019, 149/2020, 118/2021, 138/2022, 118/2021 – </w:t>
      </w:r>
      <w:proofErr w:type="spellStart"/>
      <w:r w:rsidRPr="00574638">
        <w:rPr>
          <w:rFonts w:ascii="Times New Roman" w:eastAsia="Times New Roman" w:hAnsi="Times New Roman" w:cs="Times New Roman"/>
          <w:sz w:val="24"/>
          <w:szCs w:val="24"/>
        </w:rPr>
        <w:t>др</w:t>
      </w:r>
      <w:proofErr w:type="spellEnd"/>
      <w:r w:rsidRPr="00574638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574638">
        <w:rPr>
          <w:rFonts w:ascii="Times New Roman" w:eastAsia="Times New Roman" w:hAnsi="Times New Roman" w:cs="Times New Roman"/>
          <w:sz w:val="24"/>
          <w:szCs w:val="24"/>
        </w:rPr>
        <w:t>закон</w:t>
      </w:r>
      <w:proofErr w:type="spellEnd"/>
      <w:r w:rsidRPr="00574638">
        <w:rPr>
          <w:rFonts w:ascii="Times New Roman" w:eastAsia="Times New Roman" w:hAnsi="Times New Roman" w:cs="Times New Roman"/>
          <w:sz w:val="24"/>
          <w:szCs w:val="24"/>
        </w:rPr>
        <w:t>, 92/2023 и 94/2024.</w:t>
      </w:r>
      <w:r w:rsidRPr="00574638">
        <w:rPr>
          <w:rFonts w:ascii="Times New Roman" w:eastAsia="Times New Roman" w:hAnsi="Times New Roman" w:cs="Times New Roman"/>
          <w:sz w:val="24"/>
          <w:szCs w:val="24"/>
          <w:lang w:val="sr-Cyrl-RS"/>
        </w:rPr>
        <w:t>)</w:t>
      </w:r>
    </w:p>
    <w:p w:rsidR="00F90FB3" w:rsidRPr="00574638" w:rsidRDefault="00F90FB3" w:rsidP="00F90F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57463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- </w:t>
      </w:r>
      <w:proofErr w:type="spellStart"/>
      <w:r w:rsidRPr="00574638">
        <w:rPr>
          <w:rFonts w:ascii="Times New Roman" w:eastAsia="Times New Roman" w:hAnsi="Times New Roman" w:cs="Times New Roman"/>
          <w:sz w:val="24"/>
          <w:szCs w:val="24"/>
        </w:rPr>
        <w:t>Правилник</w:t>
      </w:r>
      <w:proofErr w:type="spellEnd"/>
      <w:r w:rsidRPr="00574638">
        <w:rPr>
          <w:rFonts w:ascii="Times New Roman" w:eastAsia="Times New Roman" w:hAnsi="Times New Roman" w:cs="Times New Roman"/>
          <w:sz w:val="24"/>
          <w:szCs w:val="24"/>
        </w:rPr>
        <w:t xml:space="preserve"> о </w:t>
      </w:r>
      <w:proofErr w:type="spellStart"/>
      <w:r w:rsidRPr="00574638">
        <w:rPr>
          <w:rFonts w:ascii="Times New Roman" w:eastAsia="Times New Roman" w:hAnsi="Times New Roman" w:cs="Times New Roman"/>
          <w:sz w:val="24"/>
          <w:szCs w:val="24"/>
        </w:rPr>
        <w:t>заједничким</w:t>
      </w:r>
      <w:proofErr w:type="spellEnd"/>
      <w:r w:rsidRPr="0057463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74638">
        <w:rPr>
          <w:rFonts w:ascii="Times New Roman" w:eastAsia="Times New Roman" w:hAnsi="Times New Roman" w:cs="Times New Roman"/>
          <w:sz w:val="24"/>
          <w:szCs w:val="24"/>
        </w:rPr>
        <w:t>критеријумима</w:t>
      </w:r>
      <w:proofErr w:type="spellEnd"/>
      <w:r w:rsidRPr="0057463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74638"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spellEnd"/>
      <w:r w:rsidRPr="0057463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74638">
        <w:rPr>
          <w:rFonts w:ascii="Times New Roman" w:eastAsia="Times New Roman" w:hAnsi="Times New Roman" w:cs="Times New Roman"/>
          <w:sz w:val="24"/>
          <w:szCs w:val="24"/>
        </w:rPr>
        <w:t>организовање</w:t>
      </w:r>
      <w:proofErr w:type="spellEnd"/>
      <w:r w:rsidRPr="0057463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74638">
        <w:rPr>
          <w:rFonts w:ascii="Times New Roman" w:eastAsia="Times New Roman" w:hAnsi="Times New Roman" w:cs="Times New Roman"/>
          <w:sz w:val="24"/>
          <w:szCs w:val="24"/>
        </w:rPr>
        <w:t>стандардима</w:t>
      </w:r>
      <w:proofErr w:type="spellEnd"/>
      <w:r w:rsidRPr="00574638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574638">
        <w:rPr>
          <w:rFonts w:ascii="Times New Roman" w:eastAsia="Times New Roman" w:hAnsi="Times New Roman" w:cs="Times New Roman"/>
          <w:sz w:val="24"/>
          <w:szCs w:val="24"/>
        </w:rPr>
        <w:t>методолошким</w:t>
      </w:r>
      <w:proofErr w:type="spellEnd"/>
      <w:r w:rsidRPr="0057463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74638">
        <w:rPr>
          <w:rFonts w:ascii="Times New Roman" w:eastAsia="Times New Roman" w:hAnsi="Times New Roman" w:cs="Times New Roman"/>
          <w:sz w:val="24"/>
          <w:szCs w:val="24"/>
        </w:rPr>
        <w:t>упутствима</w:t>
      </w:r>
      <w:proofErr w:type="spellEnd"/>
      <w:r w:rsidRPr="0057463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74638"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spellEnd"/>
      <w:r w:rsidRPr="0057463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74638">
        <w:rPr>
          <w:rFonts w:ascii="Times New Roman" w:eastAsia="Times New Roman" w:hAnsi="Times New Roman" w:cs="Times New Roman"/>
          <w:sz w:val="24"/>
          <w:szCs w:val="24"/>
        </w:rPr>
        <w:t>поступање</w:t>
      </w:r>
      <w:proofErr w:type="spellEnd"/>
      <w:r w:rsidRPr="00574638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574638">
        <w:rPr>
          <w:rFonts w:ascii="Times New Roman" w:eastAsia="Times New Roman" w:hAnsi="Times New Roman" w:cs="Times New Roman"/>
          <w:sz w:val="24"/>
          <w:szCs w:val="24"/>
        </w:rPr>
        <w:t>извештавање</w:t>
      </w:r>
      <w:proofErr w:type="spellEnd"/>
      <w:r w:rsidRPr="0057463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74638">
        <w:rPr>
          <w:rFonts w:ascii="Times New Roman" w:eastAsia="Times New Roman" w:hAnsi="Times New Roman" w:cs="Times New Roman"/>
          <w:sz w:val="24"/>
          <w:szCs w:val="24"/>
        </w:rPr>
        <w:t>интерне</w:t>
      </w:r>
      <w:proofErr w:type="spellEnd"/>
      <w:r w:rsidRPr="0057463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74638">
        <w:rPr>
          <w:rFonts w:ascii="Times New Roman" w:eastAsia="Times New Roman" w:hAnsi="Times New Roman" w:cs="Times New Roman"/>
          <w:sz w:val="24"/>
          <w:szCs w:val="24"/>
        </w:rPr>
        <w:t>ревизије</w:t>
      </w:r>
      <w:proofErr w:type="spellEnd"/>
      <w:r w:rsidRPr="00574638">
        <w:rPr>
          <w:rFonts w:ascii="Times New Roman" w:eastAsia="Times New Roman" w:hAnsi="Times New Roman" w:cs="Times New Roman"/>
          <w:sz w:val="24"/>
          <w:szCs w:val="24"/>
        </w:rPr>
        <w:t xml:space="preserve"> у </w:t>
      </w:r>
      <w:proofErr w:type="spellStart"/>
      <w:r w:rsidRPr="00574638">
        <w:rPr>
          <w:rFonts w:ascii="Times New Roman" w:eastAsia="Times New Roman" w:hAnsi="Times New Roman" w:cs="Times New Roman"/>
          <w:sz w:val="24"/>
          <w:szCs w:val="24"/>
        </w:rPr>
        <w:t>јавном</w:t>
      </w:r>
      <w:proofErr w:type="spellEnd"/>
      <w:r w:rsidRPr="0057463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74638">
        <w:rPr>
          <w:rFonts w:ascii="Times New Roman" w:eastAsia="Times New Roman" w:hAnsi="Times New Roman" w:cs="Times New Roman"/>
          <w:sz w:val="24"/>
          <w:szCs w:val="24"/>
        </w:rPr>
        <w:t>сектору</w:t>
      </w:r>
      <w:proofErr w:type="spellEnd"/>
      <w:r w:rsidRPr="00574638">
        <w:rPr>
          <w:rFonts w:ascii="Times New Roman" w:eastAsia="Times New Roman" w:hAnsi="Times New Roman" w:cs="Times New Roman"/>
          <w:sz w:val="24"/>
          <w:szCs w:val="24"/>
        </w:rPr>
        <w:t>(„</w:t>
      </w:r>
      <w:proofErr w:type="spellStart"/>
      <w:r w:rsidRPr="00574638">
        <w:rPr>
          <w:rFonts w:ascii="Times New Roman" w:eastAsia="Times New Roman" w:hAnsi="Times New Roman" w:cs="Times New Roman"/>
          <w:sz w:val="24"/>
          <w:szCs w:val="24"/>
        </w:rPr>
        <w:t>Сл</w:t>
      </w:r>
      <w:proofErr w:type="spellEnd"/>
      <w:r w:rsidRPr="00574638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574638">
        <w:rPr>
          <w:rFonts w:ascii="Times New Roman" w:eastAsia="Times New Roman" w:hAnsi="Times New Roman" w:cs="Times New Roman"/>
          <w:sz w:val="24"/>
          <w:szCs w:val="24"/>
        </w:rPr>
        <w:t>гласник</w:t>
      </w:r>
      <w:proofErr w:type="spellEnd"/>
      <w:r w:rsidRPr="0057463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574638">
        <w:rPr>
          <w:rFonts w:ascii="Times New Roman" w:eastAsia="Times New Roman" w:hAnsi="Times New Roman" w:cs="Times New Roman"/>
          <w:sz w:val="24"/>
          <w:szCs w:val="24"/>
        </w:rPr>
        <w:t>РС“</w:t>
      </w:r>
      <w:proofErr w:type="gramEnd"/>
      <w:r w:rsidRPr="0057463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574638">
        <w:rPr>
          <w:rFonts w:ascii="Times New Roman" w:eastAsia="Times New Roman" w:hAnsi="Times New Roman" w:cs="Times New Roman"/>
          <w:sz w:val="24"/>
          <w:szCs w:val="24"/>
        </w:rPr>
        <w:t>бр</w:t>
      </w:r>
      <w:proofErr w:type="spellEnd"/>
      <w:r w:rsidRPr="00574638">
        <w:rPr>
          <w:rFonts w:ascii="Times New Roman" w:eastAsia="Times New Roman" w:hAnsi="Times New Roman" w:cs="Times New Roman"/>
          <w:sz w:val="24"/>
          <w:szCs w:val="24"/>
        </w:rPr>
        <w:t>. 99/2011, 106/2013 и 84/2023)</w:t>
      </w:r>
    </w:p>
    <w:p w:rsidR="00F90FB3" w:rsidRPr="00574638" w:rsidRDefault="00F90FB3" w:rsidP="00F90F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574638">
        <w:rPr>
          <w:rFonts w:ascii="Times New Roman" w:eastAsia="Times New Roman" w:hAnsi="Times New Roman" w:cs="Times New Roman"/>
          <w:sz w:val="24"/>
          <w:szCs w:val="24"/>
        </w:rPr>
        <w:t xml:space="preserve"> - </w:t>
      </w:r>
      <w:proofErr w:type="spellStart"/>
      <w:r w:rsidRPr="00574638">
        <w:rPr>
          <w:rFonts w:ascii="Times New Roman" w:eastAsia="Times New Roman" w:hAnsi="Times New Roman" w:cs="Times New Roman"/>
          <w:sz w:val="24"/>
          <w:szCs w:val="24"/>
        </w:rPr>
        <w:t>Правилник</w:t>
      </w:r>
      <w:proofErr w:type="spellEnd"/>
      <w:r w:rsidRPr="00574638">
        <w:rPr>
          <w:rFonts w:ascii="Times New Roman" w:eastAsia="Times New Roman" w:hAnsi="Times New Roman" w:cs="Times New Roman"/>
          <w:sz w:val="24"/>
          <w:szCs w:val="24"/>
        </w:rPr>
        <w:t xml:space="preserve"> о </w:t>
      </w:r>
      <w:proofErr w:type="spellStart"/>
      <w:r w:rsidRPr="00574638">
        <w:rPr>
          <w:rFonts w:ascii="Times New Roman" w:eastAsia="Times New Roman" w:hAnsi="Times New Roman" w:cs="Times New Roman"/>
          <w:sz w:val="24"/>
          <w:szCs w:val="24"/>
        </w:rPr>
        <w:t>заједничким</w:t>
      </w:r>
      <w:proofErr w:type="spellEnd"/>
      <w:r w:rsidRPr="0057463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74638">
        <w:rPr>
          <w:rFonts w:ascii="Times New Roman" w:eastAsia="Times New Roman" w:hAnsi="Times New Roman" w:cs="Times New Roman"/>
          <w:sz w:val="24"/>
          <w:szCs w:val="24"/>
        </w:rPr>
        <w:t>критеријумима</w:t>
      </w:r>
      <w:proofErr w:type="spellEnd"/>
      <w:r w:rsidRPr="00574638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574638">
        <w:rPr>
          <w:rFonts w:ascii="Times New Roman" w:eastAsia="Times New Roman" w:hAnsi="Times New Roman" w:cs="Times New Roman"/>
          <w:sz w:val="24"/>
          <w:szCs w:val="24"/>
        </w:rPr>
        <w:t>стандардима</w:t>
      </w:r>
      <w:proofErr w:type="spellEnd"/>
      <w:r w:rsidRPr="0057463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74638"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spellEnd"/>
      <w:r w:rsidRPr="0057463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74638">
        <w:rPr>
          <w:rFonts w:ascii="Times New Roman" w:eastAsia="Times New Roman" w:hAnsi="Times New Roman" w:cs="Times New Roman"/>
          <w:sz w:val="24"/>
          <w:szCs w:val="24"/>
        </w:rPr>
        <w:t>успостављање</w:t>
      </w:r>
      <w:proofErr w:type="spellEnd"/>
      <w:r w:rsidRPr="0057463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574638">
        <w:rPr>
          <w:rFonts w:ascii="Times New Roman" w:eastAsia="Times New Roman" w:hAnsi="Times New Roman" w:cs="Times New Roman"/>
          <w:sz w:val="24"/>
          <w:szCs w:val="24"/>
        </w:rPr>
        <w:t>функционисање</w:t>
      </w:r>
      <w:proofErr w:type="spellEnd"/>
      <w:r w:rsidRPr="00574638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574638">
        <w:rPr>
          <w:rFonts w:ascii="Times New Roman" w:eastAsia="Times New Roman" w:hAnsi="Times New Roman" w:cs="Times New Roman"/>
          <w:sz w:val="24"/>
          <w:szCs w:val="24"/>
        </w:rPr>
        <w:t>извештавање</w:t>
      </w:r>
      <w:proofErr w:type="spellEnd"/>
      <w:r w:rsidRPr="00574638">
        <w:rPr>
          <w:rFonts w:ascii="Times New Roman" w:eastAsia="Times New Roman" w:hAnsi="Times New Roman" w:cs="Times New Roman"/>
          <w:sz w:val="24"/>
          <w:szCs w:val="24"/>
        </w:rPr>
        <w:t xml:space="preserve"> о </w:t>
      </w:r>
      <w:proofErr w:type="spellStart"/>
      <w:r w:rsidRPr="00574638">
        <w:rPr>
          <w:rFonts w:ascii="Times New Roman" w:eastAsia="Times New Roman" w:hAnsi="Times New Roman" w:cs="Times New Roman"/>
          <w:sz w:val="24"/>
          <w:szCs w:val="24"/>
        </w:rPr>
        <w:t>систему</w:t>
      </w:r>
      <w:proofErr w:type="spellEnd"/>
      <w:r w:rsidRPr="0057463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74638">
        <w:rPr>
          <w:rFonts w:ascii="Times New Roman" w:eastAsia="Times New Roman" w:hAnsi="Times New Roman" w:cs="Times New Roman"/>
          <w:sz w:val="24"/>
          <w:szCs w:val="24"/>
        </w:rPr>
        <w:t>финансијског</w:t>
      </w:r>
      <w:proofErr w:type="spellEnd"/>
      <w:r w:rsidRPr="0057463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74638">
        <w:rPr>
          <w:rFonts w:ascii="Times New Roman" w:eastAsia="Times New Roman" w:hAnsi="Times New Roman" w:cs="Times New Roman"/>
          <w:sz w:val="24"/>
          <w:szCs w:val="24"/>
        </w:rPr>
        <w:t>управљања</w:t>
      </w:r>
      <w:proofErr w:type="spellEnd"/>
      <w:r w:rsidRPr="00574638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574638">
        <w:rPr>
          <w:rFonts w:ascii="Times New Roman" w:eastAsia="Times New Roman" w:hAnsi="Times New Roman" w:cs="Times New Roman"/>
          <w:sz w:val="24"/>
          <w:szCs w:val="24"/>
        </w:rPr>
        <w:t>контроле</w:t>
      </w:r>
      <w:proofErr w:type="spellEnd"/>
      <w:r w:rsidRPr="00574638">
        <w:rPr>
          <w:rFonts w:ascii="Times New Roman" w:eastAsia="Times New Roman" w:hAnsi="Times New Roman" w:cs="Times New Roman"/>
          <w:sz w:val="24"/>
          <w:szCs w:val="24"/>
        </w:rPr>
        <w:t xml:space="preserve"> у </w:t>
      </w:r>
      <w:proofErr w:type="spellStart"/>
      <w:r w:rsidRPr="00574638">
        <w:rPr>
          <w:rFonts w:ascii="Times New Roman" w:eastAsia="Times New Roman" w:hAnsi="Times New Roman" w:cs="Times New Roman"/>
          <w:sz w:val="24"/>
          <w:szCs w:val="24"/>
        </w:rPr>
        <w:t>јавном</w:t>
      </w:r>
      <w:proofErr w:type="spellEnd"/>
      <w:r w:rsidRPr="0057463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74638">
        <w:rPr>
          <w:rFonts w:ascii="Times New Roman" w:eastAsia="Times New Roman" w:hAnsi="Times New Roman" w:cs="Times New Roman"/>
          <w:sz w:val="24"/>
          <w:szCs w:val="24"/>
        </w:rPr>
        <w:t>сектору</w:t>
      </w:r>
      <w:proofErr w:type="spellEnd"/>
      <w:r w:rsidRPr="00574638">
        <w:rPr>
          <w:rFonts w:ascii="Times New Roman" w:eastAsia="Times New Roman" w:hAnsi="Times New Roman" w:cs="Times New Roman"/>
          <w:sz w:val="24"/>
          <w:szCs w:val="24"/>
        </w:rPr>
        <w:t xml:space="preserve"> ("</w:t>
      </w:r>
      <w:proofErr w:type="spellStart"/>
      <w:r w:rsidRPr="00574638">
        <w:rPr>
          <w:rFonts w:ascii="Times New Roman" w:eastAsia="Times New Roman" w:hAnsi="Times New Roman" w:cs="Times New Roman"/>
          <w:sz w:val="24"/>
          <w:szCs w:val="24"/>
        </w:rPr>
        <w:t>Сл</w:t>
      </w:r>
      <w:proofErr w:type="spellEnd"/>
      <w:r w:rsidRPr="00574638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574638">
        <w:rPr>
          <w:rFonts w:ascii="Times New Roman" w:eastAsia="Times New Roman" w:hAnsi="Times New Roman" w:cs="Times New Roman"/>
          <w:sz w:val="24"/>
          <w:szCs w:val="24"/>
        </w:rPr>
        <w:t>гласник</w:t>
      </w:r>
      <w:proofErr w:type="spellEnd"/>
      <w:r w:rsidRPr="00574638">
        <w:rPr>
          <w:rFonts w:ascii="Times New Roman" w:eastAsia="Times New Roman" w:hAnsi="Times New Roman" w:cs="Times New Roman"/>
          <w:sz w:val="24"/>
          <w:szCs w:val="24"/>
        </w:rPr>
        <w:t xml:space="preserve"> РС", </w:t>
      </w:r>
      <w:proofErr w:type="spellStart"/>
      <w:r w:rsidRPr="00574638">
        <w:rPr>
          <w:rFonts w:ascii="Times New Roman" w:eastAsia="Times New Roman" w:hAnsi="Times New Roman" w:cs="Times New Roman"/>
          <w:sz w:val="24"/>
          <w:szCs w:val="24"/>
        </w:rPr>
        <w:t>бр</w:t>
      </w:r>
      <w:proofErr w:type="spellEnd"/>
      <w:r w:rsidRPr="00574638">
        <w:rPr>
          <w:rFonts w:ascii="Times New Roman" w:eastAsia="Times New Roman" w:hAnsi="Times New Roman" w:cs="Times New Roman"/>
          <w:sz w:val="24"/>
          <w:szCs w:val="24"/>
        </w:rPr>
        <w:t>. 89/2019)</w:t>
      </w:r>
    </w:p>
    <w:p w:rsidR="00F90FB3" w:rsidRPr="00574638" w:rsidRDefault="00F90FB3" w:rsidP="00F90F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F90FB3" w:rsidRPr="00574638" w:rsidRDefault="00F90FB3" w:rsidP="00F90F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574638">
        <w:rPr>
          <w:rFonts w:ascii="Times New Roman" w:eastAsia="Times New Roman" w:hAnsi="Times New Roman" w:cs="Times New Roman"/>
          <w:sz w:val="24"/>
          <w:szCs w:val="24"/>
          <w:lang w:val="sr-Cyrl-RS"/>
        </w:rPr>
        <w:t>Материјале за основну обуку за интерну ревизију, можете преузети преко следећих линкова:</w:t>
      </w:r>
    </w:p>
    <w:p w:rsidR="00F90FB3" w:rsidRPr="00F90FB3" w:rsidRDefault="00F90FB3" w:rsidP="00F90F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F90FB3">
        <w:rPr>
          <w:rFonts w:ascii="Times New Roman" w:eastAsia="Times New Roman" w:hAnsi="Times New Roman" w:cs="Times New Roman"/>
          <w:sz w:val="24"/>
          <w:szCs w:val="24"/>
          <w:lang w:val="sr-Cyrl-RS"/>
        </w:rPr>
        <w:t> </w:t>
      </w:r>
    </w:p>
    <w:p w:rsidR="00F90FB3" w:rsidRPr="00F90FB3" w:rsidRDefault="00527351" w:rsidP="00F90F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hyperlink r:id="rId4" w:tgtFrame="_blank" w:history="1">
        <w:r w:rsidR="00F90FB3" w:rsidRPr="00F90FB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sr-Cyrl-RS"/>
          </w:rPr>
          <w:t>https://www.mfin.gov.rs/sr/o-ministarstvu-1/materijali-za-osnovnu-obuku-za-internu-reviziju-1</w:t>
        </w:r>
      </w:hyperlink>
      <w:r w:rsidR="00F90FB3" w:rsidRPr="00F90FB3">
        <w:rPr>
          <w:rFonts w:ascii="Times New Roman" w:eastAsia="Times New Roman" w:hAnsi="Times New Roman" w:cs="Times New Roman"/>
          <w:color w:val="0070C0"/>
          <w:sz w:val="24"/>
          <w:szCs w:val="24"/>
          <w:lang w:val="sr-Cyrl-RS"/>
        </w:rPr>
        <w:t xml:space="preserve"> </w:t>
      </w:r>
    </w:p>
    <w:p w:rsidR="00F90FB3" w:rsidRPr="00F90FB3" w:rsidRDefault="00527351" w:rsidP="00F90F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hyperlink r:id="rId5" w:tgtFrame="_blank" w:history="1">
        <w:r w:rsidR="00F90FB3" w:rsidRPr="00F90FB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https://www.mfin.gov.rs//upload/media/9zsahN_601041bf3d120.pdf</w:t>
        </w:r>
      </w:hyperlink>
    </w:p>
    <w:p w:rsidR="00F90FB3" w:rsidRPr="00F90FB3" w:rsidRDefault="00F90FB3" w:rsidP="00F90F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013EC9" w:rsidRPr="00F90FB3" w:rsidRDefault="00013EC9" w:rsidP="007C18F0">
      <w:pPr>
        <w:rPr>
          <w:rFonts w:ascii="Times New Roman" w:eastAsia="Calibri" w:hAnsi="Times New Roman" w:cs="Times New Roman"/>
          <w:color w:val="0070C0"/>
          <w:sz w:val="24"/>
          <w:szCs w:val="24"/>
          <w:lang w:val="en-US"/>
        </w:rPr>
      </w:pPr>
    </w:p>
    <w:sectPr w:rsidR="00013EC9" w:rsidRPr="00F90FB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5CC6"/>
    <w:rsid w:val="00013EC9"/>
    <w:rsid w:val="00073373"/>
    <w:rsid w:val="00094B57"/>
    <w:rsid w:val="002F38E7"/>
    <w:rsid w:val="003A5A94"/>
    <w:rsid w:val="00440D8C"/>
    <w:rsid w:val="00527351"/>
    <w:rsid w:val="00574638"/>
    <w:rsid w:val="00712314"/>
    <w:rsid w:val="007C18F0"/>
    <w:rsid w:val="008567C3"/>
    <w:rsid w:val="008D11F4"/>
    <w:rsid w:val="009E6412"/>
    <w:rsid w:val="00AD5CC6"/>
    <w:rsid w:val="00B52639"/>
    <w:rsid w:val="00B876BE"/>
    <w:rsid w:val="00B95693"/>
    <w:rsid w:val="00D1499C"/>
    <w:rsid w:val="00E410AD"/>
    <w:rsid w:val="00F90F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9FC44D"/>
  <w15:chartTrackingRefBased/>
  <w15:docId w15:val="{58908DD7-0390-4B82-A191-F163779D5B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D5CC6"/>
    <w:rPr>
      <w:lang w:val="en-GB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D5CC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semiHidden/>
    <w:rsid w:val="00AD5CC6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n-GB"/>
    </w:rPr>
  </w:style>
  <w:style w:type="paragraph" w:styleId="NoSpacing">
    <w:name w:val="No Spacing"/>
    <w:uiPriority w:val="1"/>
    <w:qFormat/>
    <w:rsid w:val="00B52639"/>
    <w:pPr>
      <w:spacing w:after="0" w:line="240" w:lineRule="auto"/>
    </w:pPr>
    <w:rPr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94B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94B57"/>
    <w:rPr>
      <w:rFonts w:ascii="Segoe UI" w:hAnsi="Segoe UI" w:cs="Segoe UI"/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9497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1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200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97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mfin.gov.rs/upload/media/9zsahN_601041bf3d120.pdf" TargetMode="External"/><Relationship Id="rId4" Type="http://schemas.openxmlformats.org/officeDocument/2006/relationships/hyperlink" Target="https://www.mfin.gov.rs/sr/o-ministarstvu-1/materijali-za-osnovnu-obuku-za-internu-reviziju-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237</Words>
  <Characters>1351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MPNTR</dc:creator>
  <cp:keywords/>
  <dc:description/>
  <cp:lastModifiedBy>mpn</cp:lastModifiedBy>
  <cp:revision>2</cp:revision>
  <cp:lastPrinted>2025-11-07T09:51:00Z</cp:lastPrinted>
  <dcterms:created xsi:type="dcterms:W3CDTF">2026-08-25T10:33:00Z</dcterms:created>
  <dcterms:modified xsi:type="dcterms:W3CDTF">2026-08-25T10:33:00Z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c61b0501-dc22-4b7f-a4c3-49fb29d917b2</vt:lpwstr>
  </property>
</Properties>
</file>