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65" w:rsidRPr="00427805" w:rsidRDefault="00FD5665" w:rsidP="00FD566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805">
        <w:rPr>
          <w:rFonts w:ascii="Times New Roman" w:hAnsi="Times New Roman" w:cs="Times New Roman"/>
          <w:sz w:val="24"/>
          <w:szCs w:val="24"/>
          <w:lang w:val="sr-Cyrl-RS"/>
        </w:rPr>
        <w:t>Информација о материјалима за припрему кандидата за проверу посебних функционалних компетенција за радна места оглашена у јавном конкурсу Министарства просвете:</w:t>
      </w:r>
    </w:p>
    <w:p w:rsidR="0087291B" w:rsidRPr="00427805" w:rsidRDefault="0087291B">
      <w:pPr>
        <w:rPr>
          <w:rFonts w:ascii="Times New Roman" w:hAnsi="Times New Roman" w:cs="Times New Roman"/>
          <w:sz w:val="24"/>
          <w:szCs w:val="24"/>
        </w:rPr>
      </w:pPr>
    </w:p>
    <w:p w:rsidR="009E43DC" w:rsidRPr="00B90EC0" w:rsidRDefault="00B90EC0" w:rsidP="00B90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1</w:t>
      </w:r>
      <w:r w:rsidR="00C0627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bookmarkStart w:id="0" w:name="_GoBack"/>
      <w:bookmarkEnd w:id="0"/>
      <w:r w:rsidR="009E43DC" w:rsidRPr="00B90EC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Радно место за планирање, припрему </w:t>
      </w:r>
      <w:r w:rsidR="009E43DC" w:rsidRPr="00B90EC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 </w:t>
      </w:r>
      <w:r w:rsidR="009E43DC" w:rsidRPr="00B90EC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извршење буџета</w:t>
      </w:r>
      <w:r w:rsidR="009E43DC" w:rsidRPr="00B90EC0">
        <w:rPr>
          <w:rFonts w:ascii="Times New Roman" w:hAnsi="Times New Roman" w:cs="Times New Roman"/>
          <w:sz w:val="24"/>
          <w:szCs w:val="24"/>
          <w:lang w:val="sr-Cyrl-CS"/>
        </w:rPr>
        <w:t>, разврстано у звање саветник, Сектор за предшколско и основно образовање и васпитањe, Одсек за послове основног образовања и васпитања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>. 88/2017, 27/2018 –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, 10/2019, 27/2018 –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>, 6/2020, 129/2021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F0B4F" w:rsidRPr="00B90EC0">
        <w:rPr>
          <w:rFonts w:ascii="Times New Roman" w:hAnsi="Times New Roman" w:cs="Times New Roman"/>
          <w:sz w:val="24"/>
          <w:szCs w:val="24"/>
        </w:rPr>
        <w:t xml:space="preserve"> 92/2023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и 19/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DF0B4F" w:rsidRPr="00B90EC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основном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образовању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васпитању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0B4F" w:rsidRPr="00B90EC0">
        <w:rPr>
          <w:rFonts w:ascii="Times New Roman" w:hAnsi="Times New Roman" w:cs="Times New Roman"/>
          <w:sz w:val="24"/>
          <w:szCs w:val="24"/>
        </w:rPr>
        <w:t>РС“</w:t>
      </w:r>
      <w:proofErr w:type="gram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 xml:space="preserve">. 55/2013, 101/2017, 10/2019,27/2018 – </w:t>
      </w:r>
      <w:proofErr w:type="spellStart"/>
      <w:r w:rsidR="00DF0B4F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DF0B4F" w:rsidRPr="00B90EC0">
        <w:rPr>
          <w:rFonts w:ascii="Times New Roman" w:hAnsi="Times New Roman" w:cs="Times New Roman"/>
          <w:sz w:val="24"/>
          <w:szCs w:val="24"/>
        </w:rPr>
        <w:t>, 129/2021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F0B4F" w:rsidRPr="00B90EC0">
        <w:rPr>
          <w:rFonts w:ascii="Times New Roman" w:hAnsi="Times New Roman" w:cs="Times New Roman"/>
          <w:sz w:val="24"/>
          <w:szCs w:val="24"/>
        </w:rPr>
        <w:t xml:space="preserve"> 92/2023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и 19/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F0B4F" w:rsidRPr="00B90EC0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DF0B4F" w:rsidRPr="00B90EC0">
        <w:rPr>
          <w:rFonts w:ascii="Times New Roman" w:hAnsi="Times New Roman" w:cs="Times New Roman"/>
          <w:sz w:val="24"/>
          <w:szCs w:val="24"/>
        </w:rPr>
        <w:t>)</w:t>
      </w:r>
      <w:r w:rsidR="001209A3" w:rsidRPr="00B90EC0">
        <w:rPr>
          <w:rFonts w:ascii="Times New Roman" w:hAnsi="Times New Roman" w:cs="Times New Roman"/>
          <w:sz w:val="24"/>
          <w:szCs w:val="24"/>
          <w:lang w:val="sr-Cyrl-RS"/>
        </w:rPr>
        <w:t>, Закон о предшколском васпитању и образовању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B4EE8" w:rsidRPr="00B90EC0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="007B4EE8" w:rsidRPr="00B90EC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7B4EE8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EE8" w:rsidRPr="00B90EC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7B4EE8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4EE8" w:rsidRPr="00B90EC0">
        <w:rPr>
          <w:rFonts w:ascii="Times New Roman" w:hAnsi="Times New Roman" w:cs="Times New Roman"/>
          <w:sz w:val="24"/>
          <w:szCs w:val="24"/>
        </w:rPr>
        <w:t>РС“</w:t>
      </w:r>
      <w:proofErr w:type="gramEnd"/>
      <w:r w:rsidR="007B4EE8" w:rsidRPr="00B90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4EE8" w:rsidRPr="00B90EC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7B4EE8" w:rsidRPr="00B90EC0">
        <w:rPr>
          <w:rFonts w:ascii="Times New Roman" w:hAnsi="Times New Roman" w:cs="Times New Roman"/>
          <w:sz w:val="24"/>
          <w:szCs w:val="24"/>
        </w:rPr>
        <w:t xml:space="preserve">. 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>18/2010</w:t>
      </w:r>
      <w:r w:rsidR="007B4EE8" w:rsidRPr="00B90EC0">
        <w:rPr>
          <w:rFonts w:ascii="Times New Roman" w:hAnsi="Times New Roman" w:cs="Times New Roman"/>
          <w:sz w:val="24"/>
          <w:szCs w:val="24"/>
        </w:rPr>
        <w:t xml:space="preserve">, 101/2017, 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>113/2017</w:t>
      </w:r>
      <w:r w:rsidR="007B4EE8" w:rsidRPr="00B90EC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B4EE8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B117B0" w:rsidRPr="00B90EC0">
        <w:rPr>
          <w:rFonts w:ascii="Times New Roman" w:hAnsi="Times New Roman" w:cs="Times New Roman"/>
          <w:sz w:val="24"/>
          <w:szCs w:val="24"/>
          <w:lang w:val="sr-Cyrl-RS"/>
        </w:rPr>
        <w:t>, 95</w:t>
      </w:r>
      <w:r w:rsidR="00B117B0" w:rsidRPr="00B90EC0">
        <w:rPr>
          <w:rFonts w:ascii="Times New Roman" w:hAnsi="Times New Roman" w:cs="Times New Roman"/>
          <w:sz w:val="24"/>
          <w:szCs w:val="24"/>
        </w:rPr>
        <w:t xml:space="preserve">/2018 – </w:t>
      </w:r>
      <w:proofErr w:type="spellStart"/>
      <w:r w:rsidR="00B117B0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B117B0" w:rsidRPr="00B90EC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B4EE8" w:rsidRPr="00B90EC0">
        <w:rPr>
          <w:rFonts w:ascii="Times New Roman" w:hAnsi="Times New Roman" w:cs="Times New Roman"/>
          <w:sz w:val="24"/>
          <w:szCs w:val="24"/>
        </w:rPr>
        <w:t xml:space="preserve"> </w:t>
      </w:r>
      <w:r w:rsidR="007B4EE8" w:rsidRPr="00B90EC0">
        <w:rPr>
          <w:rFonts w:ascii="Times New Roman" w:hAnsi="Times New Roman" w:cs="Times New Roman"/>
          <w:sz w:val="24"/>
          <w:szCs w:val="24"/>
        </w:rPr>
        <w:t>10/2019,</w:t>
      </w:r>
      <w:r w:rsidR="00B117B0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86/2019</w:t>
      </w:r>
      <w:r w:rsidR="00B117B0" w:rsidRPr="00B90EC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117B0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B117B0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, 157/2020 </w:t>
      </w:r>
      <w:r w:rsidR="00B117B0" w:rsidRPr="00B90EC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B117B0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0C708B" w:rsidRPr="00B90EC0">
        <w:rPr>
          <w:rFonts w:ascii="Times New Roman" w:hAnsi="Times New Roman" w:cs="Times New Roman"/>
          <w:sz w:val="24"/>
          <w:szCs w:val="24"/>
          <w:lang w:val="sr-Cyrl-RS"/>
        </w:rPr>
        <w:t>, 123/2021</w:t>
      </w:r>
      <w:r w:rsidR="000C708B" w:rsidRPr="00B90EC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C708B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0C708B" w:rsidRPr="00B90EC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117B0" w:rsidRPr="00B90EC0">
        <w:rPr>
          <w:rFonts w:ascii="Times New Roman" w:hAnsi="Times New Roman" w:cs="Times New Roman"/>
          <w:sz w:val="24"/>
          <w:szCs w:val="24"/>
        </w:rPr>
        <w:t xml:space="preserve"> </w:t>
      </w:r>
      <w:r w:rsidR="007B4EE8" w:rsidRPr="00B90EC0">
        <w:rPr>
          <w:rFonts w:ascii="Times New Roman" w:hAnsi="Times New Roman" w:cs="Times New Roman"/>
          <w:sz w:val="24"/>
          <w:szCs w:val="24"/>
        </w:rPr>
        <w:t xml:space="preserve">27/2018 – </w:t>
      </w:r>
      <w:proofErr w:type="spellStart"/>
      <w:r w:rsidR="007B4EE8" w:rsidRPr="00B90EC0">
        <w:rPr>
          <w:rFonts w:ascii="Times New Roman" w:hAnsi="Times New Roman" w:cs="Times New Roman"/>
          <w:sz w:val="24"/>
          <w:szCs w:val="24"/>
        </w:rPr>
        <w:t>др.закон</w:t>
      </w:r>
      <w:proofErr w:type="spellEnd"/>
      <w:r w:rsidR="000C708B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7B4EE8" w:rsidRPr="00B90EC0">
        <w:rPr>
          <w:rFonts w:ascii="Times New Roman" w:hAnsi="Times New Roman" w:cs="Times New Roman"/>
          <w:sz w:val="24"/>
          <w:szCs w:val="24"/>
        </w:rPr>
        <w:t xml:space="preserve"> 129/2021)</w:t>
      </w:r>
      <w:r w:rsidR="007B4EE8" w:rsidRPr="00B90EC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C708B" w:rsidRPr="00B90EC0">
        <w:rPr>
          <w:rFonts w:ascii="Times New Roman" w:hAnsi="Times New Roman" w:cs="Times New Roman"/>
          <w:sz w:val="24"/>
          <w:szCs w:val="24"/>
          <w:lang w:val="sr-Cyrl-RS"/>
        </w:rPr>
        <w:t xml:space="preserve"> Закон о буџетском систему </w:t>
      </w:r>
      <w:r w:rsidR="00427805" w:rsidRPr="00B90EC0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="00427805" w:rsidRPr="00B90EC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427805" w:rsidRPr="00B90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805" w:rsidRPr="00B90EC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427805" w:rsidRPr="00B90EC0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427805" w:rsidRPr="00B90EC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427805" w:rsidRPr="00B90EC0">
        <w:rPr>
          <w:rFonts w:ascii="Times New Roman" w:hAnsi="Times New Roman" w:cs="Times New Roman"/>
          <w:sz w:val="24"/>
          <w:szCs w:val="24"/>
        </w:rPr>
        <w:t xml:space="preserve">. </w:t>
      </w:r>
      <w:r w:rsidR="00427805" w:rsidRPr="00B90EC0">
        <w:rPr>
          <w:rFonts w:ascii="Times New Roman" w:hAnsi="Times New Roman" w:cs="Times New Roman"/>
          <w:sz w:val="24"/>
          <w:szCs w:val="24"/>
          <w:lang w:val="sr-Cyrl-RS"/>
        </w:rPr>
        <w:t>54/2009, 73/2010, 101/2010, 101/2011, 93/2012, 62/2013, 63/2013 – испр., 108/2013, 142/2014, 68/2015 – др. закон, 103/2015, 99/2016, 113/2017, 95/2018, 31/2019, 72/2019, 149/2020, 118/2021, 138/2022, 118/2021 – др. закон, 92/2023 и 94/2024</w:t>
      </w:r>
      <w:r w:rsidR="00427805" w:rsidRPr="00B90EC0">
        <w:rPr>
          <w:rFonts w:ascii="Times New Roman" w:hAnsi="Times New Roman" w:cs="Times New Roman"/>
          <w:sz w:val="24"/>
          <w:szCs w:val="24"/>
        </w:rPr>
        <w:t>)</w:t>
      </w:r>
    </w:p>
    <w:p w:rsidR="009E43DC" w:rsidRPr="00427805" w:rsidRDefault="009E43DC" w:rsidP="00B90E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5DD0" w:rsidRPr="00B90EC0" w:rsidRDefault="00C0627F" w:rsidP="00B90EC0">
      <w:pPr>
        <w:tabs>
          <w:tab w:val="left" w:pos="450"/>
          <w:tab w:val="left" w:pos="54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2. </w:t>
      </w:r>
      <w:r w:rsidR="00AB19B7" w:rsidRPr="00B90EC0">
        <w:rPr>
          <w:rFonts w:ascii="Times New Roman" w:hAnsi="Times New Roman" w:cs="Times New Roman"/>
          <w:b/>
          <w:sz w:val="24"/>
          <w:szCs w:val="24"/>
          <w:lang w:val="sr-Cyrl-CS"/>
        </w:rPr>
        <w:t>Радно место републичког просветног инспектора у установама доуниверзитетског образовања и васпитања и заводима и за планирање и унапређивање рада просветне инспекције</w:t>
      </w:r>
      <w:r w:rsidR="00AB19B7" w:rsidRPr="00B90EC0">
        <w:rPr>
          <w:rFonts w:ascii="Times New Roman" w:hAnsi="Times New Roman" w:cs="Times New Roman"/>
          <w:sz w:val="24"/>
          <w:szCs w:val="24"/>
          <w:lang w:val="sr-Cyrl-CS"/>
        </w:rPr>
        <w:t>, разврстано у звање самостални саветник, Сектор за инспекцијске послове, Одељењe за инспекцијске послове у установама доуниверзитетског образовања и васпитања и заводима</w:t>
      </w:r>
      <w:r w:rsidR="00AB19B7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Закон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о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просветној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инспекцији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("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Сл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гласник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РС",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бр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. 27/18, 129/21, 76/23 и 76/23 –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др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закон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);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Закон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о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основама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система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образовања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васпитања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(„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Службени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гласник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РС“,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бр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. 88/17, 27/18 –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, 10/19, 27/18 – </w:t>
      </w:r>
      <w:proofErr w:type="spellStart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и 6/20, 129/21 и 92/23)</w:t>
      </w:r>
      <w:r w:rsidR="00FD0FF6" w:rsidRPr="00B90EC0">
        <w:rPr>
          <w:rFonts w:ascii="Times New Roman" w:hAnsi="Times New Roman" w:cs="Times New Roman"/>
          <w:sz w:val="24"/>
          <w:szCs w:val="24"/>
          <w:lang w:val="sr-Cyrl-CS"/>
        </w:rPr>
        <w:t>, Закон о државној управи</w:t>
      </w:r>
      <w:r w:rsidR="005A1FE7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A1FE7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(„Службени гласник РС“, бр. </w:t>
      </w:r>
      <w:r w:rsidR="00D3294E" w:rsidRPr="00B90EC0">
        <w:rPr>
          <w:rFonts w:ascii="Times New Roman" w:hAnsi="Times New Roman" w:cs="Times New Roman"/>
          <w:sz w:val="24"/>
          <w:szCs w:val="24"/>
          <w:lang w:val="sr-Cyrl-CS"/>
        </w:rPr>
        <w:t>79/</w:t>
      </w:r>
      <w:r w:rsidR="009E43DC" w:rsidRPr="00B90EC0">
        <w:rPr>
          <w:rFonts w:ascii="Times New Roman" w:hAnsi="Times New Roman" w:cs="Times New Roman"/>
          <w:sz w:val="24"/>
          <w:szCs w:val="24"/>
          <w:lang w:val="sr-Cyrl-CS"/>
        </w:rPr>
        <w:t>05, 101/07, 95/10, 99/14, 47/18 и 30</w:t>
      </w:r>
      <w:r w:rsidR="009E43DC" w:rsidRPr="00B90EC0">
        <w:rPr>
          <w:rFonts w:ascii="Times New Roman" w:hAnsi="Times New Roman" w:cs="Times New Roman"/>
          <w:sz w:val="24"/>
          <w:szCs w:val="24"/>
          <w:lang w:val="sr-Cyrl-CS"/>
        </w:rPr>
        <w:t>/18 – др.закон</w:t>
      </w:r>
      <w:r w:rsidR="00D3294E" w:rsidRPr="00B90E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A1FE7" w:rsidRPr="00B90EC0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B90EC0" w:rsidRDefault="00B90EC0" w:rsidP="00B90EC0">
      <w:p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D5665" w:rsidRPr="00427805" w:rsidRDefault="00C0627F" w:rsidP="00B90EC0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3. </w:t>
      </w:r>
      <w:r w:rsidR="00355DD0" w:rsidRPr="00427805">
        <w:rPr>
          <w:rFonts w:ascii="Times New Roman" w:hAnsi="Times New Roman" w:cs="Times New Roman"/>
          <w:b/>
          <w:sz w:val="24"/>
          <w:szCs w:val="24"/>
          <w:lang w:val="sr-Cyrl-CS"/>
        </w:rPr>
        <w:t>Радно место за оперативне послове</w:t>
      </w:r>
      <w:r w:rsidR="00355DD0" w:rsidRPr="00427805">
        <w:rPr>
          <w:rFonts w:ascii="Times New Roman" w:hAnsi="Times New Roman" w:cs="Times New Roman"/>
          <w:sz w:val="24"/>
          <w:szCs w:val="24"/>
          <w:lang w:val="sr-Cyrl-CS"/>
        </w:rPr>
        <w:t>, разврстано у звање референт, Одељење за координацију рада школских управа, Школска управа Лесковац</w:t>
      </w:r>
      <w:r w:rsidR="00162055" w:rsidRPr="00427805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FD5665" w:rsidRPr="00427805">
        <w:rPr>
          <w:rFonts w:ascii="Times New Roman" w:hAnsi="Times New Roman" w:cs="Times New Roman"/>
          <w:sz w:val="24"/>
          <w:szCs w:val="24"/>
          <w:lang w:val="sr-Cyrl-RS"/>
        </w:rPr>
        <w:t xml:space="preserve"> Закон о печату државних и других органа </w:t>
      </w:r>
      <w:r w:rsidR="00FD5665" w:rsidRPr="00427805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="00FD5665" w:rsidRPr="00427805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FD5665" w:rsidRPr="004278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D5665" w:rsidRPr="00427805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FD5665" w:rsidRPr="00427805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="00FD5665" w:rsidRPr="00427805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FD5665" w:rsidRPr="00427805">
        <w:rPr>
          <w:rFonts w:ascii="Times New Roman" w:hAnsi="Times New Roman" w:cs="Times New Roman"/>
          <w:sz w:val="24"/>
          <w:szCs w:val="24"/>
        </w:rPr>
        <w:t>. 101/2007 и 49/2021)</w:t>
      </w:r>
    </w:p>
    <w:p w:rsidR="00355DD0" w:rsidRPr="00427805" w:rsidRDefault="00355DD0" w:rsidP="00B90EC0">
      <w:pPr>
        <w:spacing w:line="25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55DD0" w:rsidRPr="00427805" w:rsidRDefault="00C0627F" w:rsidP="00B90EC0">
      <w:p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4. </w:t>
      </w:r>
      <w:r w:rsidR="00355DD0" w:rsidRPr="00427805">
        <w:rPr>
          <w:rFonts w:ascii="Times New Roman" w:hAnsi="Times New Roman" w:cs="Times New Roman"/>
          <w:b/>
          <w:sz w:val="24"/>
          <w:szCs w:val="24"/>
          <w:lang w:val="sr-Cyrl-CS"/>
        </w:rPr>
        <w:t>Радно место за оперативне послове</w:t>
      </w:r>
      <w:r w:rsidR="00355DD0" w:rsidRPr="00427805">
        <w:rPr>
          <w:rFonts w:ascii="Times New Roman" w:hAnsi="Times New Roman" w:cs="Times New Roman"/>
          <w:sz w:val="24"/>
          <w:szCs w:val="24"/>
          <w:lang w:val="sr-Cyrl-CS"/>
        </w:rPr>
        <w:t xml:space="preserve">, разврстано у звање референт, Одељење за координацију рада школских управа, Школска управа </w:t>
      </w:r>
      <w:r w:rsidR="00355DD0" w:rsidRPr="00427805">
        <w:rPr>
          <w:rFonts w:ascii="Times New Roman" w:hAnsi="Times New Roman" w:cs="Times New Roman"/>
          <w:sz w:val="24"/>
          <w:szCs w:val="24"/>
          <w:lang w:val="sr-Cyrl-CS"/>
        </w:rPr>
        <w:t>Јагодина</w:t>
      </w:r>
      <w:r w:rsidR="00355DD0" w:rsidRPr="00427805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355DD0" w:rsidRPr="00427805">
        <w:rPr>
          <w:rFonts w:ascii="Times New Roman" w:hAnsi="Times New Roman" w:cs="Times New Roman"/>
          <w:sz w:val="24"/>
          <w:szCs w:val="24"/>
          <w:lang w:val="sr-Cyrl-RS"/>
        </w:rPr>
        <w:t xml:space="preserve"> Закон о печату државних и других органа </w:t>
      </w:r>
      <w:r w:rsidR="00355DD0" w:rsidRPr="00427805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="00355DD0" w:rsidRPr="00427805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355DD0" w:rsidRPr="004278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5DD0" w:rsidRPr="00427805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355DD0" w:rsidRPr="00427805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="00355DD0" w:rsidRPr="00427805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55DD0" w:rsidRPr="00427805">
        <w:rPr>
          <w:rFonts w:ascii="Times New Roman" w:hAnsi="Times New Roman" w:cs="Times New Roman"/>
          <w:sz w:val="24"/>
          <w:szCs w:val="24"/>
        </w:rPr>
        <w:t>. 101/2007 и 49/2021)</w:t>
      </w:r>
    </w:p>
    <w:p w:rsidR="00355DD0" w:rsidRPr="00427805" w:rsidRDefault="00355DD0" w:rsidP="00B90EC0">
      <w:pPr>
        <w:spacing w:line="25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D5665" w:rsidRPr="00427805" w:rsidRDefault="00FD5665" w:rsidP="00B90E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5665" w:rsidRPr="00427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DE"/>
    <w:multiLevelType w:val="hybridMultilevel"/>
    <w:tmpl w:val="A7D634C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4B338AF"/>
    <w:multiLevelType w:val="hybridMultilevel"/>
    <w:tmpl w:val="3D4CDDE0"/>
    <w:lvl w:ilvl="0" w:tplc="D6E6C6D4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65"/>
    <w:rsid w:val="000C708B"/>
    <w:rsid w:val="001209A3"/>
    <w:rsid w:val="00162055"/>
    <w:rsid w:val="00342619"/>
    <w:rsid w:val="00355DD0"/>
    <w:rsid w:val="00427805"/>
    <w:rsid w:val="005A1FE7"/>
    <w:rsid w:val="007B4EE8"/>
    <w:rsid w:val="0087291B"/>
    <w:rsid w:val="009E43DC"/>
    <w:rsid w:val="00AB19B7"/>
    <w:rsid w:val="00B117B0"/>
    <w:rsid w:val="00B90EC0"/>
    <w:rsid w:val="00C0627F"/>
    <w:rsid w:val="00CA442E"/>
    <w:rsid w:val="00D3294E"/>
    <w:rsid w:val="00DF0B4F"/>
    <w:rsid w:val="00FD0FF6"/>
    <w:rsid w:val="00FD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1D5C9"/>
  <w15:chartTrackingRefBased/>
  <w15:docId w15:val="{FDBCE912-AA47-4C1B-AD34-B8E2F583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665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MPNTR</dc:creator>
  <cp:keywords/>
  <dc:description/>
  <cp:lastModifiedBy>mpn</cp:lastModifiedBy>
  <cp:revision>2</cp:revision>
  <dcterms:created xsi:type="dcterms:W3CDTF">2026-08-19T07:27:00Z</dcterms:created>
  <dcterms:modified xsi:type="dcterms:W3CDTF">2026-08-19T07:27:00Z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028666a2-3e2c-4926-b6cb-adb43c82d4d9</vt:lpwstr>
  </property>
</Properties>
</file>